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/>
          <w:color w:val="000000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附件2：</w:t>
      </w:r>
    </w:p>
    <w:p>
      <w:pPr>
        <w:spacing w:line="360" w:lineRule="exact"/>
        <w:jc w:val="left"/>
        <w:rPr>
          <w:rFonts w:hint="eastAsia" w:ascii="黑体" w:hAnsi="仿宋_GB2312" w:eastAsia="黑体"/>
          <w:b/>
          <w:bCs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参会单位报名表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61"/>
        <w:gridCol w:w="919"/>
        <w:gridCol w:w="1775"/>
        <w:gridCol w:w="1626"/>
        <w:gridCol w:w="150"/>
        <w:gridCol w:w="1296"/>
        <w:gridCol w:w="15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单位名称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60" w:lineRule="exact"/>
              <w:ind w:left="42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9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单位简介及招聘职位信息</w:t>
            </w:r>
          </w:p>
        </w:tc>
        <w:tc>
          <w:tcPr>
            <w:tcW w:w="8469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 w:val="44"/>
                <w:szCs w:val="44"/>
              </w:rPr>
            </w:pPr>
            <w:r>
              <w:rPr>
                <w:rFonts w:ascii="仿宋" w:hAnsi="仿宋" w:eastAsia="仿宋" w:cs="宋体"/>
                <w:color w:val="000000"/>
                <w:sz w:val="44"/>
                <w:szCs w:val="44"/>
              </w:rPr>
              <w:t>XXXX</w:t>
            </w:r>
            <w:r>
              <w:rPr>
                <w:rFonts w:hint="eastAsia" w:ascii="仿宋" w:hAnsi="仿宋" w:eastAsia="仿宋" w:cs="宋体"/>
                <w:color w:val="000000"/>
                <w:sz w:val="44"/>
                <w:szCs w:val="44"/>
              </w:rPr>
              <w:t>有限公司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XXXX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有限公司﹡﹡﹡﹡﹡﹡﹡﹡﹡﹡﹡﹡﹡﹡﹡﹡﹡﹡﹡﹡﹡﹡﹡﹡﹡﹡﹡﹡﹡﹡﹡﹡﹡﹡﹡﹡﹡﹡﹡﹡﹡﹡﹡﹡﹡﹡﹡﹡﹡﹡﹡﹡﹡﹡﹡﹡﹡﹡﹡﹡﹡﹡﹡﹡﹡﹡﹡﹡﹡﹡﹡﹡﹡﹡﹡﹡﹡（企业介绍不超过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200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字）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◎招聘岗位：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岗位描述：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任职资格：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◎招聘岗位：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岗位描述：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任职资格：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◎招聘岗位：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岗位描述： 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任职资格：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（岗位要求及任职资格限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150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字以内）</w:t>
            </w:r>
          </w:p>
          <w:p>
            <w:pPr>
              <w:spacing w:line="280" w:lineRule="exact"/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工作地点：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联 系 人：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联系电话：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邮箱： </w:t>
            </w:r>
          </w:p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24"/>
              </w:rPr>
              <w:t>（字数不超过</w:t>
            </w:r>
            <w:r>
              <w:rPr>
                <w:rFonts w:ascii="仿宋" w:hAnsi="仿宋" w:eastAsia="仿宋" w:cs="宋体"/>
                <w:color w:val="FF0000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color w:val="FF0000"/>
                <w:sz w:val="24"/>
              </w:rPr>
              <w:t>字，海报内容以此为准）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信息统计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招聘岗位数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招聘人数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专科生人数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本科生人数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研究生人数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备注：</w:t>
      </w:r>
    </w:p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1、招聘岗位信息须与高校毕业生就业需求相匹配；</w:t>
      </w: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2、组团单位组织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参会</w:t>
      </w:r>
      <w:r>
        <w:rPr>
          <w:rFonts w:hint="eastAsia" w:ascii="仿宋_GB2312" w:eastAsia="仿宋_GB2312"/>
          <w:color w:val="000000"/>
          <w:sz w:val="28"/>
          <w:szCs w:val="28"/>
        </w:rPr>
        <w:t>企业填报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</w:rPr>
        <w:t>于9月1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日前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汇总</w:t>
      </w:r>
      <w:r>
        <w:rPr>
          <w:rFonts w:hint="eastAsia" w:ascii="仿宋_GB2312" w:eastAsia="仿宋_GB2312"/>
          <w:color w:val="000000"/>
          <w:sz w:val="28"/>
          <w:szCs w:val="28"/>
        </w:rPr>
        <w:t>发送至：</w:t>
      </w:r>
      <w:r>
        <w:rPr>
          <w:rFonts w:hint="eastAsia" w:ascii="仿宋_GB2312" w:eastAsia="仿宋_GB2312"/>
          <w:sz w:val="32"/>
          <w:szCs w:val="32"/>
        </w:rPr>
        <w:t>hnsrcjy@126.com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83163"/>
    <w:rsid w:val="6F9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2020-09-08T01:13:00Z</dcterms:created>
  <dc:creator>Threey</dc:creator>
  <cp:lastModifiedBy>Threey</cp:lastModifiedBy>
  <dcterms:modified xsi:type="dcterms:W3CDTF">2020-09-08T01:14:20Z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