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春风送温暖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就业送真情（海门、常熟、启东）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1.国内销售员30名，大专，28-40岁，适应长期出差，底薪3500-8000元/月+提成；国际贸易销售5名，本科，英语六级及以上，需要长期国外出差，底薪5000-8000元/月+提成+出差补贴；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艺技术工程师3名，本科，英语四级，机械类、电气自动化、高分子材料、通信、电线电缆等理工科专业，接受应届生，薪资4500-7000元/月；机电维修工5名，适合男性，大专，25-45岁，机电相关专业，有电工证，薪资4000-7000元/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3.会计2名，全日制本科，财会类相关专业，英语六级，薪资4500-6000元/月。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4.仓库1名，大专，28-40周岁，东灶港、包场附近优先，能接受周末加班，薪资3500-4000元/月，咨询电话陆经理15152883121。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总部地址：南通市海门区解放东路186号通光大厦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1.三维制图员1名，适合女性，加工中心会编程1名、电焊工1名，钻工5名，月薪面议；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2.销售助理男女各1名、普工10名，数控车床会编程，工资面议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3.制图员、质检、阀体去毛刺、液压工程师、各1名，月薪面议。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地址：海门区余东镇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四、江苏国鼎保安服务有限公司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1.保安队长10名，25-45岁，工作地点：海门、正余、南通、东灶港；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2.保安员50名，18-55岁，工作地点：海门、正余、南通、东灶港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3.消控员（持证）10名，18-55岁，工作地点：海门、正余、南通、东灶港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以上岗位要求：身体健康，五官端正，无前科无纹身，热爱保安事业，待遇面议。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4.内勤、财务各1名，已婚已育，具有较强的沟通能力，待遇面议。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公司联系地址：海门区人民西路1219号（大千商贸城往西，云峰建设四楼）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联系电话：0513-81201487、18012210238（微信同号）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五、海门依莎纺织品有限公司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1.业务跟单1名，主要负责跟进产品进度、质量，收集样品等。要求踏实肯干，会开车，转正后缴纳社保，待遇从优。工作地址：海门街道河海西路或叠石桥星海路，联系人：丁经理 电话：13675779526（微信同步）。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2.杂工1名，适合女性，40岁以下，月薪面议。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3.包装整理10名，适合女性，年龄不限，月薪面议。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地址：海门区河海西路689号（通泰紧固件内）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联系人:王小姐，电话18501469474，13506295238。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1.数控操作工2名，18-40岁，有相关工作经验一年以上，月薪4000-6000元。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2.普工10名，适合男性，18-45岁，会电焊、油漆者优先，月薪4500-5500元。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以上岗位8小时双休工作制，五险一金、每年5至15天带薪年假。地址：海门区南海东路755号。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联系电话：13912239176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七、海门东恒盛国际大酒店有限公司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1.保安人员：月薪4000-5000元。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2.水电工：月薪4500-6000元。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3.客房服务员：月薪3000-5000元。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4.餐厅服务员、餐厅传菜员：月薪4000-4500元。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联系人：金女士。电话0513-81299999、18352039098。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八、南通三星健身器材有限公司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1.外贸业务员 5名，大专，接受应届生（国际贸易或商务英语类专业）可培养，大学英语四级及以上水平，优秀的英语读写能力，能够进行熟练口语交谈；了解外贸流程，有外贸相关工作经验者优先。底薪（4000-6000元）+提成 上不封顶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2.质检员 2名，工作时间9小时，中专，有QC相关工作经验优先。能够操作电脑办公软件，工作过程较强的沟通能力、应变能力，月薪4500元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机修/电工3名，25-50岁。机电主管：有工厂型企业设备（液压机械、空压机、机械传动，行车等自动化设备）维修工作经验、辅助电路的维修；电工：熟悉PLC系统的输入与输出，辅助电路的维修，有电路改造经验，持有电工证。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4.验厂体系专员1名，大专，2年以上工作经验，熟悉BSCI及欧美大型企业验厂流程；具备良好的沟通协调能力，能够及时高效的与各部门对接好各项验厂工作，月薪7000-10000元。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公司地址：海门区悦来镇 邮箱：3008676686@qq.com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联系电话：施女士15251505208、0513-82807808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九、海门东恒塑胶有限公司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1.注塑工10名,适合女性，20-55岁，月薪5500-5800元，两班倒。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地址：海门区丝绸路991号东恒塑胶。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联系人：沈经理 电话：13906279090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十一、海门伽玛星探伤设备有限公司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1.机电工程师2-3名，35-55岁，大学本科，熟练使用CAD软件，具有一定工作经验者，月薪8000-10000元。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2.计量管理员、质量检验员各一名，23-35岁，大专及以上学历，男女不限，月薪5000-5500元，有相关工作经历可面谈。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南通</w:t>
      </w:r>
      <w:r>
        <w:rPr>
          <w:rFonts w:hint="eastAsia" w:ascii="宋体" w:hAnsi="宋体" w:eastAsia="宋体" w:cs="宋体"/>
          <w:sz w:val="24"/>
          <w:szCs w:val="24"/>
        </w:rPr>
        <w:t>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悦来镇（三阳工业开发区）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联系人：周先生13951306187、丁先生13862862868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十二、江苏仙岳材料科技有限公司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1.普工1-2人，产品配套辅助工作，切割清洗产品等等，年龄工作经验不限，月薪：4000-4500元。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2.石英产品热加工3-5人（招学徒工），18-35岁，工作经验不限，初中，石英产品焊接抛光。提供培训，月薪：4000-8000元。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以上岗位：长白班，每月4休，提供住宿工作餐，交五险，能吃苦耐劳，服从工作安排，具有团队合作和主动积极的工作态度。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公司地址：南通海门区三厂工业园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联系人：熊女士 电话13817519688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十三、江苏恒眠家居科技有限公司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枕芯生产车间操作工2名，适合男性，23-55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，底薪3400元+加班工资（干满1个月可申请考核，考核通过加300元，即底薪3700元），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3.临时包装女工10名，工作内容：包装小件记忆棉枕头、腰靠、坐垫（套内套外套剪线头）35-60周岁，工作时间：7：30-17:30（午休1小时），日薪100元；18:00以后算加班，涉及加班，加班费为每小时15元；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十四、江苏永生电气有限公司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1.注塑操作工、加料工、架模工、质检员、装配工若干，45岁以下，初中，能适应倒班，月薪5500-8000元。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2.模具钳工、电火花、磨床工：40岁以下，中专，2年以上接插件类模具加工工作经验，薪资面议。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3.销售3名，适合男性，25-40岁，机械相关专业，能适应中长期出差，有汽车零部件销售等相关经验者优先，薪资面议。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4.模具设计1名，机械相关专业，有三年以上汽车零部件设计工作经验，薪资面议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地址：海门区南海东路613号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联系电话：82185908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十五、江苏赛城国际集团有限公司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养老院副经理兼护理科长、医生各1名、护理员若干名：养老院副经理兼护理科长，45岁以内，中专，适合女性，有同岗位经验者优先，薪资面议。医生：65岁以内，有医师执业证书，薪资面议。护理员：适合女性，60岁以内，月薪3200-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2.门卫2名，保洁员2名，花木养护工1名：门卫，60岁以内，月薪2280-2800元。保洁员，男65岁、女60岁以内，月薪2200元。花木养护工，60岁以内，适合男性，月薪3300-3500元。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3.家纺市场管理员、水电工若干名：水电工50岁以内，持有消控证、高低压电工作业证，月薪6000元起。市场管理员55岁以内，从事现场管理，有较好的沟通能力，月薪4500元起。工作地点：三星叠石桥。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公司地址：海门区人民中路388号。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咨询电话：13951306077（微信同号），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十六、海门市福沁纺织制品有限公司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1.女订被工10名，月薪面议。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2.门卫1名，月薪面议。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3.消防值班员1名。稍微懂一点消防知识优先。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工作地点：海门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联系人：施经理电话：13806280282。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十七、油威力液压科技股份有限公司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1.质检员8人，薪资：实习期5000-5500元，转正后6500-7500元；2.管培生 2人，本科及以上学历，工科专业，薪资：面议；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3.去毛刺工 3人，薪资：6000-7000元。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工作地址：海门区中海路999号。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十八、中国邮政集团有限公司南通市海门区分公司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十九、上海海宏建设集团有限公司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1.施工员、电工、钢筋翻样：年龄在50周岁之内。工资面议，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报名地址，海门区南海路1181号海德花园物业办公室，先报名后面试，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联系人；周先生电话：13917861050。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二十、南通瑞合达医药科技有限公司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1.分析员：专科及以上学历；了解气相、液相、会操作色谱仪，偶尔需要上夜班。月薪5000-7000元；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2.有机合成研发员：大专，化学工程与工艺及相关专业；沟通能力强，对生产管理有较强的分析及处理问题的能力；工作严谨、吃苦耐劳、具有较强的责任心、进取心，月薪7000-12000元。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3.仓库搬运工：吃苦在耐劳，积极肯干，服从管理，听从指挥；有叉车证的优先考虑，月薪5000-8000元；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4.厂区保洁：吃苦在耐劳，积极肯干，服从管理，听从指挥；月薪2500元；门卫：60-65岁；遵纪守法，品行端正；听从领导安排，尊岗敬业，月薪：2500元。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薪资待遇：具体薪资面议；公司按照国家规定为员工缴纳社保和公积金；提供免费工作餐（午餐另有水果、牛奶）。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二十一、南通顺星农副产品有限公司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1.叉车工1名,60岁以下,持有效操作证,月薪5000-6500元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2.氨制冷工1名，持有效操作证，55岁以下，月薪面议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3.更衣室管理员2名,60岁以下,月薪3000-4000元.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4.车间管理及带班组长各2名,女士优先,60岁以下,有一定管理经验, 月薪5000-6000元.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公司为员工提供免费食宿，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公司地址：海门区瑞江路北，瑞祥镇加油站往东1000米联海路口。联系人：陈主任电话：15370620713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江苏中联风能机械股份有限公司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1.机械设计员5名，应届毕业生，机械类本科，会CAD，三维solidworks，好学上进，责任心强。试用期3个月，月薪6000-8000元。办公环境好，包食宿。有相关工作经验者薪酬面议。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2.办公室专员1名，本科，写作功底扎实。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3.技术工人5名，高中，优先考虑女性。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地址：海门正余镇邮箱：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"mailto:610617801@qq.com"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t>610617801@qq.com</w:t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二十三、海门护康护理院有限公司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1.急招：护理部康复医生3名，有康复证优先，薪资面议。护士5名，有护士证，有相关工作经验优先，薪资4000-6000元+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2.综合办：会计1名，本科会计专业，3-5年工作经验，有总账经验优先，薪资4000-8000元。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3.学校：招生顾问10名，月薪5000-10000元+。业务经理／招生经理，须有3年以上销售经验，年薪10-20万元，专职老师（母婴、养老、护理），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其它招聘：摄影师1名（摄影专业毕业），药剂师2名，中、西医生、分院院长各2名（70岁内，有执业证）；护理员10名，护理组长2名（免费提供培训，家政人员优先，包吃包住，月薪4000-6000）。健康顾问等，有3年以上相关经验，大专以上学历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社保，生日、节日福利，包餐，值班费，国定假等各项福利等你了解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二十四、江苏京海禽业集团有限公司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2.孵化工15名，45岁以下，初中以上文化，月薪3500-5000元；饲养员20名，女48岁以下，男52岁以下，月薪3500-5000元。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3.炊事员5名，女50岁以下，男55岁以下，月薪3500-4500元；饲料加工1名，适合男性，50岁以下，月薪5000-6000元。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4.技术员、后备干部15人，动物科学、动物医学、畜牧兽医等相关专业，大专以上学历。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报名地址：海门区人民东路380号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联系电话：13813767771、15862817065。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二十五、南通龙都家用纺织品有限公司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1.日语业务员 10名，本科，日语N2级以上，日语专业优先，接受应届生，年薪8-15万(底薪+提成+股份分红）。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2.英语业务员5名，本科学历，英语6级以上，有外贸经验者优先。年薪8-12万(底薪+提成+股份分红）。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3.行政人事1名，本科，2年以上人事招聘工作相关经验者优先。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公司地址：海门区解放中路149号鹏腾大厦北裙楼1-4层。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联系电话：朱主任 电话18962880108。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二十六、南通海门福朋喜来登酒店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1.前台接待员、总机接线员各5人，客房文员1人，大专及以上，相关工作经验优先录取，优秀应届生亦可考虑，薪资面议；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2.客房服务员数名，公区清洁员3人，不限工作经验，45以内优先录取；洗衣房服务员+库管1人，相关库管工作经验优先录取，薪资面议；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3.工程部万能工3人，持有效相关证件，有相关维修方面工作经验， 薪资面议；保安部保安员3人，薪资面议；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4.餐饮服务员数名，不限工作经验，40以内优先录取，薪资面议；厨师数名，有相关厨房工作经验优先，薪资面议；洗碗工3名，不限工作经验，45以内优先录取，薪资面议；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公司地址：海门区瑞江路西侧解放东路99号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联系人：张女士电话：118435115238（微信同号）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二十七、南通优洁能配送服务有限公司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1.安全员3名，大专，适合男性，50周岁以下，有责任心，善于沟通，有管理经验者优先，包场片区急需，月薪面议。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2.安检员50名，初中，25-50周岁，负责海门全域各个乡镇零充用户的年度安检工作，月薪面议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3.配送工数名，适合男性，55周岁以下，初中，有电动三轮车D证（该证易考易得），能熟练使用智能手机，计件多劳多得；急招天补、临江、正余片区。计件。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以上岗位工作地点：王浩、万年、包场、四甲、正余、常乐、三星、德胜液化站。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二十八、环球新材料（南通）股份有限公司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1.操作工5名，高中，18-45周岁，能适应两班倒，负责车间机器的操作，上料下卷，月薪6500-9000元；包装工2名，50-60周岁，视力好，会写字，能适应早中班，月薪3000-4000元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2.印后复检、质检员各1名，初中，18-45周岁，眼睛视力要好，能适应倒班工作，会简单的电脑操作，月薪5000-7000元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外贸跟单1名，大专，18-40周岁，有相关工作经验，较好的沟通与协调能力，英语6级为佳，熟练使用办公软件，月薪5000-8000元4.研发工程师1名，高分子材料与工程或精细化工等专业，大专，18-45周岁，1年以上化工行业工艺相关工作经验，熟练使用计算机办公软件，英语四级以上，月薪5000-8000元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联系人：施女士电话：15906281932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二十九、江苏雄风科技有限公司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1.普工10名，初中，35-50岁，适应夜班，月薪4800-5500元。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提供住宿，免费工作午餐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2.锅炉工1名，有锅炉证，初中以上，35-50岁，适应夜班，月薪4500-5000元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3.叉车工1名，有叉车证，初中，35-50岁，月薪4500-5000元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4.办公室秘书1名，文秘专业或者汉语言专业，大专以上，40岁以内，最好正余周边人员，月薪4000元。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地址：海门区正余镇正余二桥西侧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联系人：吴经理电话：13656279950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1.铝合金师傅2名，月薪7000元；C证驾驶员3名，月薪5000元——7000元；普工20名，月薪4000元；学徒工10名，月薪3000元。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三十一、南通海门森达装饰材料有限公司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30名，初中，男50岁以下，女45岁以下，能适应倒班。月薪5000-7000元；调试工10名，机械、机电一体化类相关专业中技、中专、大专毕业生或退伍军人优先。能适应倒班作业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木工1名，55周岁以下，有木工基础，适应两班倒；木工技能比较熟练的，可适当放宽年龄限制。月薪6800-7200元；机修工3名，初中，有三年以上机械设备维修工作经验，持叉车、焊接与热切割作业证优先。月薪5500-6500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3.质检员3名，初中，45岁以下，有较好的沟通能力，能适应倒班。月薪5000-7000元。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三十二、南通金茂机械零部件有限公司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1.勤杂工2名，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从前搬运、锯切等工作，要求肯苦耐劳，服从安排，单休，有相关工作经历者优先，月薪面议；磨床工/线切割1名，接受工作调配，月薪：3500-4500元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2.CNC操作工9名，有一定的加工中心或数控车床的操作经验，能独立调试机床者优先。可提供技能培训，月薪5000-8000元；跟班质检3名，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熟练掌握各类量具的使用及检验手法，有夜班，月薪4000-6000元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3.CNC技术工人7名，有一定的加工中心技术能力，可以独立操作加工中心，有学习晋升的愿望，月薪5000-10000元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4.会计1名，大专，有从事财务3-5年以上工作经验，熟悉使用电脑及财务软件。能有效做好公司成本核算，出具财务报表；并能完成领导交待的其他事宜，月薪4000-6000元。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联系人：黄经理电话：13862888166 -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三十三、江苏专创轻合金科技有限公司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1.成本会计：财务专业，2年以上成本经验，有管理经验优先，月薪6000-8000元；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2.业务跟单：2年以上相关经验，月薪5000-6000元，单休五险一金；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3.巡检：3年以上相关经验，月薪6000-7000元，能适应倒班。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地址：海门区三厂镇鑫业路77号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联系人：李女士电话：18012411317。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三十四、江苏世泰实验器材有限公司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1.培养皿/质检10名， 50岁以内，倒班，薪资5500-6000元；钣金操作工10名，常白班7:30-17:00，薪资4500元左右。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2.包装女工2名,45岁以下，常白班：7:30-18:00，月薪5000元左右；辅助工2名，适合男性，60岁以内，薪资4000左右，上班时间：白班7:30-19:30,夜班17:00-18:00（倒班）。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3.拉片1名，适合男性，45岁以内，薪资4300左右，上班时间：7:30-17:00常白班；辅助工3名，适合男性，60岁内，薪资3000元左右，上班时间：7:30-17:00常白班。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4.注塑加料1名，适合男性，60岁内，薪资5500-6000左右，倒班；纸箱操作工2名，适合女性，50岁退休年龄以上，月薪3000元左右，7:30-17:00常白班。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以上岗位缴纳五险一金，体检等各项福利，待遇从优，路途遥远者可提供住宿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地址：海门北海西路339号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人：陆小姐电 话：0513-82118579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三十五、江苏当升材料科技有限公司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1.维修电工10名，高中，有2年以上维修电工工作经验，懂电气方面知识；有维修电工证或高低压电工证优先；岗位职责：负责车间设备的维保、维修及巡查工作；严格执行交接班制度，做好各项记录；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电气故障分析、处理；负责预防性维护计划的实施。，月薪8000-10000元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 50名。男女不限，45周岁以下，接受倒班，无高血压、心脏病等高危疾病；月薪6000-8000元，提供食宿，统一缴纳五险一金；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过年期间不停产，春节福利丰厚！过年期间留守生产，享受大量春节福利（正常工资以外3000-5000元/人）。内部推荐还能享受1500元/人内推奖励！多推多奖，不设上限。海门市区免费班车接送！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公司地址：海门区临江大道2号（临江镇红绿灯往南3公里）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联系人：黄先生电话;0513-68705373/18248842687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三十六、南通普奥电子科技有限公司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1.生技助手/储备生技1名，适合男性，高中，35岁以内，对设备调试、维修等感兴趣，接受应届毕业生，做六休一，薪资5500-6500元。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三十七、南通梦情缘纺织品科技有限公司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1.缝纫工20名，初中，18-58岁，常年有活，上下班自由；加班、周末有补贴，全勤奖，提供住宿，计件5000-15000元。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2.绗缝工6名、整理工5名，初中，绗缝工18-55岁、整理工18-58岁，加班、周末有补贴，全勤奖，提供住宿，计件制，上不封顶。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3.检验员4名，初中，18-45岁，常白班，无经验可培训；仓管主管1名，大专，30-45岁，有物流、仓管、快递相关工作经验优先考虑。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单据主管1名，大专，35-45岁，大专，条件优秀者可适当放宽。有相关工作经验3年以上，1年以上同岗位经验，人际沟通，协调组织能力强，思路清晰考虑问题细致；物流经理1名，大专，35-45岁，有相关工作经验3年以上，1年以上同岗位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以上岗位均提供食宿，双职工享受夫妻房食堂饭菜品类丰富，住宿条件优越!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公司地址：海门三德公路16899号（江海路与常久路交叉口东200米）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联系人：季小姐 电话：18015934189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三十八、江苏晨牌邦德药业有限公司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1.医疗器械研发工程师2人，大专，机械类，材料类，生物化学等相关专业；三年及以上相关工作经验，医疗器械产品设计经验，注塑挤出类产品开发经验者优先，熟悉 2D/3D绘图设计软件，并能够绘制相关图纸。了解医疗器械研发流程，能够独立承担相关项目的方案设计和组织实施，具备独立解决研发问题的能力；积极主动、责任心强，技术熟练，心理素质好，有较强的创新能力，具有良好的沟通与团队协作能力，月薪面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2.仓库搬运工 2人, </w:t>
      </w:r>
      <w:r>
        <w:rPr>
          <w:rFonts w:hint="eastAsia" w:ascii="宋体" w:hAnsi="宋体" w:eastAsia="宋体" w:cs="宋体"/>
          <w:color w:val="444746"/>
          <w:sz w:val="24"/>
          <w:szCs w:val="24"/>
        </w:rPr>
        <w:t>55周岁以下,有力气,有搬运工工作经验优先,</w:t>
      </w:r>
      <w:r>
        <w:rPr>
          <w:rFonts w:hint="eastAsia" w:ascii="宋体" w:hAnsi="宋体" w:eastAsia="宋体" w:cs="宋体"/>
          <w:color w:val="2E343B"/>
          <w:sz w:val="24"/>
          <w:szCs w:val="24"/>
          <w:shd w:val="clear" w:color="auto" w:fill="FFFFFF"/>
        </w:rPr>
        <w:t xml:space="preserve"> 负责货物出、入库的装卸和搬运工作，负责入库货物的摆放，做到合理整齐,月薪</w:t>
      </w:r>
      <w:r>
        <w:rPr>
          <w:rFonts w:hint="eastAsia" w:ascii="宋体" w:hAnsi="宋体" w:eastAsia="宋体" w:cs="宋体"/>
          <w:sz w:val="24"/>
          <w:szCs w:val="24"/>
        </w:rPr>
        <w:t>4500-5500元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地址：海门区北京东路555号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三十九、南通市铁驰轨道交通设备有限公司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1.产品装配修理6名，20-45周岁，愿常驻长春、乌鲁木齐、天津、广州、武汉、上海、太原者优先考虑，缴纳五险，月薪4000-8000元。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2.产品部件调试研发3名，20-45周岁，有机械方面知识基础，有工作经验者优先考虑，缴纳五险，月薪4000-7000元。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3.磨床工2名，20-50周岁，有内外圈及平面磨床工作经验者优先考虑，缴纳五险，月薪4000-7000元。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4.设备制造维修钳工2名，25-50周岁，有焊工证书的优先考虑，缴纳五险，月薪5000-8000元。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联系人：王先生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四十、江苏华衡电力科技有限公司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1.结构装配工3人，中专/中技，机械类相关专业，能够熟练识图；了解电气成套装配过程工艺；具有2年及以上机械装配工作经验者优先录用；月薪5000-6000元。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2.元器件、铜排装配工3人，中专/中技，熟悉一次电力成套原理图；2年及以上电力成套装配工作经验；月薪5000-6000元；二次线接线学徒工2人，中专/中技，具备较强的动手能力，工作积极主动，月薪3000-5000元；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3.电力成套销售员5人，大专，能独立开发、拓展市场并完成公司要求的销售任务，敢于承担压力；在电力、智能建筑、节能、新能源等领域拥有3年工作经验；工资面议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4.电力成套报价员2人，中专，实习期间有针对性、专业知识培训；根据电力设计图纸，列清单、元器件选型、组价，月薪4000-5000元；电力成套设计2人，大专，机电一体化及相关专业，熟练掌握Auto CAD、Solid Works等工程设计软件;电力成套设备、高低压柜设计2年以上工作经验，年薪9-14万元。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地址：海门区福州路338号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联系电话：13776946253、15162714590。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四十一、南通普菲艺术家居有限公司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1.跨境电商运营专员5名，本科，25-35岁，有亚马逊、希音等床上用品电商运营及销售经验优先考虑，底薪4000元/月+提成；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2.外贸床品销售5名，本科，25-35岁，三年及以上家纺经验，一定业务英文读写能力，底薪4000元/月+提成；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3.抖音直播、投手、中控共5名，大专，25-35岁，有家纺行业经验优先考虑，薪资4000元/月+提成；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4.财务总监1名，大专，有大型生产型企业从业经验，懂出口退税，薪资面议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福利待遇：单休、五险、员工食堂、带薪年假、节日福利、工龄津贴等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地址：海门区东海东路699号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联系人：杜经理 电话13862888778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南通市日盛园林工具配件厂（普通合伙）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包装工5名，适合女性、60岁以内、视力好、身体健康，月薪面议。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2.缝纫工20人，有一年以上缝纫经验，懂基本的缝纫操作工序，月薪6000-8000元。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3.质量经理1名，有5-10质量管理工作经验，熟悉质量五大工具，QC7七大手法，体系建设等。具体工作内容及工资面谈。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享受国家法定节假日，福利待遇丰厚、包食宿，进厂交保险、有工龄奖、全勤奖等。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地址：三厂镇中华东路359号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联系人：成女士电话：18795705835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四十三、海门市通顺机械厂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1.普通车床熟练师傅：薪资待遇面议。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2.机械学徒工：30岁以下，适合男性、海门户藉，高中，月薪5000-8000元，综合薪资8000–10000元。缴纳社保，午餐补贴15元元，长白班8小时工作制。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联系人：周先生电话：13912232111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四十四、南通华正咨询服务有限公司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1.具有工程师、二级建造师、经济师证书的工作人员，薪资面议！（双休、五险、绩效奖）；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2.会计：有经济师证书者优先。薪资面议！（双休、五险、绩效）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欢迎加盟！联系电话：13906290502。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四十五、南通华强电器有限公司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1.仓储员、办公文员，女性若干名，月薪面议。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2.机械设备调试、保养工，男性若干名，月薪5000-8000元。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3.注塑、五金模具工，男性若干名，月薪面议。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4.机械操作学徒工，男性若干名，月薪面议。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地址：包场镇通光街101号。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联系人：仇先生电话13901461845。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四十六、</w:t>
      </w:r>
      <w:r>
        <w:rPr>
          <w:rFonts w:hint="eastAsia" w:ascii="宋体" w:hAnsi="宋体" w:eastAsia="宋体" w:cs="宋体"/>
          <w:b/>
          <w:sz w:val="24"/>
          <w:szCs w:val="24"/>
        </w:rPr>
        <w:t>江苏宋氏金属制品有限公司</w:t>
      </w:r>
    </w:p>
    <w:tbl>
      <w:tblPr>
        <w:tblStyle w:val="8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8"/>
        <w:gridCol w:w="906"/>
        <w:gridCol w:w="453"/>
        <w:gridCol w:w="548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工种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人数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工资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钣金设计工程师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28-50周岁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面议</w:t>
            </w:r>
          </w:p>
        </w:tc>
        <w:tc>
          <w:tcPr>
            <w:tcW w:w="40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机械设计相关专业；3年以上钣金及金属加工工作经验；Solidworks,AutoCAD制图软件；熟练使用Excel,Word等办公软件。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激光切割机操作工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30-50周岁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面议</w:t>
            </w:r>
          </w:p>
        </w:tc>
        <w:tc>
          <w:tcPr>
            <w:tcW w:w="40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会排板，能独立操作调试机器，会识图，有钣金行业相关工作经验优先。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数控折弯操作工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男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30-50周岁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面议</w:t>
            </w:r>
          </w:p>
        </w:tc>
        <w:tc>
          <w:tcPr>
            <w:tcW w:w="40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能独立操作调试机器，会识图，有钣金行业相关工作经验优先。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焊工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30-55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面议</w:t>
            </w:r>
          </w:p>
        </w:tc>
        <w:tc>
          <w:tcPr>
            <w:tcW w:w="40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会气保焊、氩弧焊，会看图纸，有钣金行业工作经验者优先。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打磨工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-55周岁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面议</w:t>
            </w:r>
          </w:p>
        </w:tc>
        <w:tc>
          <w:tcPr>
            <w:tcW w:w="40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身体健康，视力良好，能打磨道具，有钣金行业相关工作经验。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检验员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30-50周岁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面议</w:t>
            </w:r>
          </w:p>
        </w:tc>
        <w:tc>
          <w:tcPr>
            <w:tcW w:w="404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会识图，熟悉检验流程，沟通表达能力良好，有钣金行业工作经验者优先。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普工</w:t>
            </w:r>
          </w:p>
        </w:tc>
        <w:tc>
          <w:tcPr>
            <w:tcW w:w="5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女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30-55周岁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面议</w:t>
            </w:r>
          </w:p>
        </w:tc>
        <w:tc>
          <w:tcPr>
            <w:tcW w:w="404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身体健康，视力良好，能吃苦耐劳服从安排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公司地址：江苏启东高新技术产业开发区海燕路32号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：漆女士</w:t>
      </w:r>
      <w:r>
        <w:rPr>
          <w:rFonts w:hint="eastAsia" w:ascii="宋体" w:hAnsi="宋体" w:eastAsia="宋体" w:cs="宋体"/>
          <w:sz w:val="24"/>
          <w:szCs w:val="24"/>
        </w:rPr>
        <w:t xml:space="preserve">  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15968848501</w:t>
      </w:r>
      <w:r>
        <w:rPr>
          <w:rFonts w:hint="eastAsia" w:ascii="宋体" w:hAnsi="宋体" w:eastAsia="宋体" w:cs="宋体"/>
          <w:sz w:val="24"/>
          <w:szCs w:val="24"/>
        </w:rPr>
        <w:t>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四十七、江苏众兴永达制冷机械制造有限公司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24"/>
        <w:gridCol w:w="651"/>
        <w:gridCol w:w="694"/>
        <w:gridCol w:w="623"/>
        <w:gridCol w:w="1308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岗位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人数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年龄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学历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工资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班组长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≤35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中专以上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6500-7500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从事机械制造行业的工作经验者；辅助车间主任开展工作；做过金工的工作者优先考虑;良好的语言表达和沟通协调能力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安全主管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中专以上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面议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有3年以上机械工作经验优先考虑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机修工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≤50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初中以上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6000+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  <w:t>有机械行业经验者，车床、铣床、刨床经验者优先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，会修抛丸机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电焊装配工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初中以上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面议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有焊工证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电焊装配工会看机械图纸、气割（手工割刀），能吃苦耐劳，服从领导安排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车间主任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中专以上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8000-10000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从事机械制造行业的工作经验者；做过的工作者优先考虑;良好的语言表达和沟通协调能力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质检员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中专以上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综合工资6000+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初中及以上学历，熟悉机械图纸及工量具使用；有机械行业检验工作优先考虑。能适应两班倒。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工艺员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男女不限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中专以上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面议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1.熟练使用办公软件和CAD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2.机械相关专业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铣床工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≤40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初中以上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面议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有工作经验者优先考虑，能适应两班倒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联系地址：启东市滨海园区东海路11号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联系人：赵女士   电话：15358751058（微信同号）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四十八、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启东鼎立包装材料有限公司</w:t>
      </w:r>
    </w:p>
    <w:tbl>
      <w:tblPr>
        <w:tblStyle w:val="8"/>
        <w:tblW w:w="7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18"/>
        <w:gridCol w:w="931"/>
        <w:gridCol w:w="1011"/>
        <w:gridCol w:w="107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年龄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工资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行政管理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女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25-</w:t>
            </w:r>
            <w:r>
              <w:rPr>
                <w:sz w:val="15"/>
                <w:szCs w:val="15"/>
              </w:rPr>
              <w:t>35</w:t>
            </w:r>
            <w:r>
              <w:rPr>
                <w:rFonts w:hint="eastAsia"/>
                <w:sz w:val="15"/>
                <w:szCs w:val="15"/>
              </w:rPr>
              <w:t>周岁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面议</w:t>
            </w:r>
          </w:p>
        </w:tc>
        <w:tc>
          <w:tcPr>
            <w:tcW w:w="2565" w:type="dxa"/>
          </w:tcPr>
          <w:p>
            <w:pPr>
              <w:pStyle w:val="4"/>
              <w:spacing w:before="75" w:beforeAutospacing="0" w:after="7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1.公司日常行政管理的运作；</w:t>
            </w:r>
          </w:p>
          <w:p>
            <w:pPr>
              <w:pStyle w:val="4"/>
              <w:spacing w:before="75" w:beforeAutospacing="0" w:after="7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2.负责公司的档案管理及各类文件、资料的鉴定及统计管理工作；</w:t>
            </w:r>
          </w:p>
          <w:p>
            <w:pPr>
              <w:pStyle w:val="4"/>
              <w:spacing w:before="75" w:beforeAutospacing="0" w:after="7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3.负责各类会务的安排工作；</w:t>
            </w:r>
          </w:p>
          <w:p>
            <w:pPr>
              <w:pStyle w:val="4"/>
              <w:spacing w:before="75" w:beforeAutospacing="0" w:after="75" w:afterAutospacing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4.协助上级交给的其它事务性工作；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文员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女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30-40</w:t>
            </w:r>
            <w:r>
              <w:rPr>
                <w:rFonts w:hint="eastAsia"/>
                <w:sz w:val="15"/>
                <w:szCs w:val="15"/>
              </w:rPr>
              <w:t>周岁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面议</w:t>
            </w:r>
          </w:p>
        </w:tc>
        <w:tc>
          <w:tcPr>
            <w:tcW w:w="256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会基本电脑操作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普工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40-60</w:t>
            </w:r>
            <w:r>
              <w:rPr>
                <w:rFonts w:hint="eastAsia"/>
                <w:sz w:val="15"/>
                <w:szCs w:val="15"/>
              </w:rPr>
              <w:t>周岁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面议</w:t>
            </w:r>
          </w:p>
        </w:tc>
        <w:tc>
          <w:tcPr>
            <w:tcW w:w="2565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能适应上中班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公司地址：江苏启东滨海工业园区明珠路39号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联系人：范女士  电话:0513-68951616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四十九、启东济东新材料科技有限公司</w:t>
      </w:r>
    </w:p>
    <w:tbl>
      <w:tblPr>
        <w:tblStyle w:val="8"/>
        <w:tblW w:w="7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44"/>
        <w:gridCol w:w="1402"/>
        <w:gridCol w:w="968"/>
        <w:gridCol w:w="883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性别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年龄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工资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装配工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男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5-45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500-8000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15"/>
                <w:szCs w:val="15"/>
              </w:rPr>
              <w:t>主要负责储冰箱的装配及修补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质量经理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男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5-45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面议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负责质量体系，能适应偶尔的出差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公司地址：江苏启东高新技术产业开发区海鹰路22号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联系人：袁女士  电话:18036421929（微信同号）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五十、苏州斯维科特种装备制造有限公司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货运司机10名，30-45岁，初中及以下学历，月薪7000-8000元。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联系电话：15050330540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五十一、宝丽菲姆（中国）新材料有限公司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1.车间工人10名，18-60岁，中专/中技学历，月薪8000-10000元。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联系电话：15651128617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五十二、常熟市飞奥压力容器制造有限公司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1.普工（操作工）10名，18-60岁，初中及以下学历，月薪4000-6000元。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联系电话：18012611743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五十三、苏州东方模具科技股份有限公司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数控车床操作员10名，18-60岁，中专/中技学历，月薪7000-11000元。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联系电话：13915455243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五十四、拓彼亚机械科技（常熟）有限公司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现场作业人员6名，18-60岁，高中学历，月薪6000-8000元。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13862312224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五十五、江苏宏瑞达新能源装备有限公司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生产技术员6名，18-60岁，大专及以上学历，月薪5000-7000元。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联系电话：0512-52566088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五十六、江苏吉玛新材料科技有限公司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普工5名，18-60岁，初中及以下学历，月薪5000-7000元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联系电话：0512-52631910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五十七、常熟市常盛重工钢结构有限公司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电焊工4名，18-60岁，初中及以下学历，月薪7000-12000元。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联系电话：18862282527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五十八、江苏景泽环保科技有限公司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机械装配工3名，18-60岁，大专学历，月薪5000-10000元。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联系电话：15050368620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五十九、苏州致诚皮具有限公司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自动下料工4名，18-60岁，高中学历，月薪4000-6000元。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联系电话：13776215548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404C3"/>
    <w:multiLevelType w:val="singleLevel"/>
    <w:tmpl w:val="81740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EA58DC"/>
    <w:multiLevelType w:val="singleLevel"/>
    <w:tmpl w:val="C2EA58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7E1585"/>
    <w:multiLevelType w:val="singleLevel"/>
    <w:tmpl w:val="E17E1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5B745D"/>
    <w:multiLevelType w:val="singleLevel"/>
    <w:tmpl w:val="E35B7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3A055E1"/>
    <w:multiLevelType w:val="singleLevel"/>
    <w:tmpl w:val="E3A055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9A21C88"/>
    <w:multiLevelType w:val="singleLevel"/>
    <w:tmpl w:val="19A21C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0DC376A"/>
    <w:multiLevelType w:val="singleLevel"/>
    <w:tmpl w:val="30DC37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442D041"/>
    <w:multiLevelType w:val="singleLevel"/>
    <w:tmpl w:val="7442D0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2F5E22"/>
    <w:rsid w:val="00053699"/>
    <w:rsid w:val="000661F5"/>
    <w:rsid w:val="00075A41"/>
    <w:rsid w:val="0007700F"/>
    <w:rsid w:val="00083BB8"/>
    <w:rsid w:val="000C41DD"/>
    <w:rsid w:val="000F3921"/>
    <w:rsid w:val="001015D9"/>
    <w:rsid w:val="0010491A"/>
    <w:rsid w:val="001059B1"/>
    <w:rsid w:val="001222D3"/>
    <w:rsid w:val="00177A92"/>
    <w:rsid w:val="001A4BE6"/>
    <w:rsid w:val="00213C0E"/>
    <w:rsid w:val="002504FA"/>
    <w:rsid w:val="002530F3"/>
    <w:rsid w:val="002A4D1E"/>
    <w:rsid w:val="002A6356"/>
    <w:rsid w:val="002D3706"/>
    <w:rsid w:val="002E0293"/>
    <w:rsid w:val="002F06B6"/>
    <w:rsid w:val="002F5E22"/>
    <w:rsid w:val="00353EA9"/>
    <w:rsid w:val="003816AD"/>
    <w:rsid w:val="00381DC8"/>
    <w:rsid w:val="003C14C2"/>
    <w:rsid w:val="003D4B53"/>
    <w:rsid w:val="003E1C30"/>
    <w:rsid w:val="003F44F0"/>
    <w:rsid w:val="00406CA3"/>
    <w:rsid w:val="00414947"/>
    <w:rsid w:val="004349CD"/>
    <w:rsid w:val="004367F9"/>
    <w:rsid w:val="004537EE"/>
    <w:rsid w:val="004909F0"/>
    <w:rsid w:val="004C5058"/>
    <w:rsid w:val="004D19FE"/>
    <w:rsid w:val="00507038"/>
    <w:rsid w:val="00510FD3"/>
    <w:rsid w:val="005324B3"/>
    <w:rsid w:val="00533897"/>
    <w:rsid w:val="00534E22"/>
    <w:rsid w:val="00560A9F"/>
    <w:rsid w:val="00596CED"/>
    <w:rsid w:val="005B07DA"/>
    <w:rsid w:val="005B431F"/>
    <w:rsid w:val="005B4836"/>
    <w:rsid w:val="00615BCB"/>
    <w:rsid w:val="0066147E"/>
    <w:rsid w:val="00673CF4"/>
    <w:rsid w:val="00680CF5"/>
    <w:rsid w:val="006E2524"/>
    <w:rsid w:val="006F1B20"/>
    <w:rsid w:val="007039E6"/>
    <w:rsid w:val="00772392"/>
    <w:rsid w:val="007A6324"/>
    <w:rsid w:val="007A6F17"/>
    <w:rsid w:val="007B1083"/>
    <w:rsid w:val="007D6161"/>
    <w:rsid w:val="00810C8A"/>
    <w:rsid w:val="008A46F4"/>
    <w:rsid w:val="008C63A6"/>
    <w:rsid w:val="009345CD"/>
    <w:rsid w:val="00962B23"/>
    <w:rsid w:val="0098226F"/>
    <w:rsid w:val="009B0C76"/>
    <w:rsid w:val="009B6D76"/>
    <w:rsid w:val="009C620C"/>
    <w:rsid w:val="00A43D8A"/>
    <w:rsid w:val="00A82E45"/>
    <w:rsid w:val="00A92473"/>
    <w:rsid w:val="00AC2722"/>
    <w:rsid w:val="00B06D16"/>
    <w:rsid w:val="00B354FC"/>
    <w:rsid w:val="00B57FAC"/>
    <w:rsid w:val="00B640B2"/>
    <w:rsid w:val="00B71D7F"/>
    <w:rsid w:val="00BA425D"/>
    <w:rsid w:val="00BB1976"/>
    <w:rsid w:val="00BC44FF"/>
    <w:rsid w:val="00C82332"/>
    <w:rsid w:val="00CC5E2A"/>
    <w:rsid w:val="00CF7F77"/>
    <w:rsid w:val="00D02365"/>
    <w:rsid w:val="00D15942"/>
    <w:rsid w:val="00D35D4C"/>
    <w:rsid w:val="00D54BC1"/>
    <w:rsid w:val="00D95887"/>
    <w:rsid w:val="00DC3FDC"/>
    <w:rsid w:val="00DE2B16"/>
    <w:rsid w:val="00E0033A"/>
    <w:rsid w:val="00E043E1"/>
    <w:rsid w:val="00E06516"/>
    <w:rsid w:val="00E065AE"/>
    <w:rsid w:val="00E214ED"/>
    <w:rsid w:val="00E368E6"/>
    <w:rsid w:val="00E4433D"/>
    <w:rsid w:val="00E46FDB"/>
    <w:rsid w:val="00E55D9A"/>
    <w:rsid w:val="00E806F6"/>
    <w:rsid w:val="00EA709A"/>
    <w:rsid w:val="00F01436"/>
    <w:rsid w:val="00F74AE1"/>
    <w:rsid w:val="00F86E23"/>
    <w:rsid w:val="00FC4701"/>
    <w:rsid w:val="00FC7ED1"/>
    <w:rsid w:val="00FF4A50"/>
    <w:rsid w:val="0E2261CE"/>
    <w:rsid w:val="1C4F14A0"/>
    <w:rsid w:val="23AC318A"/>
    <w:rsid w:val="295502C2"/>
    <w:rsid w:val="353F6CAD"/>
    <w:rsid w:val="3C764156"/>
    <w:rsid w:val="45AD0026"/>
    <w:rsid w:val="4EB7238C"/>
    <w:rsid w:val="60CA3087"/>
    <w:rsid w:val="6C9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10079</Words>
  <Characters>12199</Characters>
  <Lines>90</Lines>
  <Paragraphs>25</Paragraphs>
  <TotalTime>75</TotalTime>
  <ScaleCrop>false</ScaleCrop>
  <LinksUpToDate>false</LinksUpToDate>
  <CharactersWithSpaces>12398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2023-03-06T02:00:00Z</dcterms:created>
  <dc:creator>Administrator</dc:creator>
  <cp:lastModifiedBy>aa</cp:lastModifiedBy>
  <dcterms:modified xsi:type="dcterms:W3CDTF">2023-03-09T06:50:39Z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3B97A37506A644FFBCA8768FCEF07A5A</vt:lpwstr>
  </property>
</Properties>
</file>