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4.一线技术工50名，中专及以上学历，22-45周岁，接受三班倒，薪资4000-10000元/月。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1.加工中心会编程1名、数控加工1名，钻工1名，月薪面议；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2.销售助理男女各1名、普工10名，数控车床会编程，工资面议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3.制图员、液压工程师各1名，三维制图员一名，月薪面议。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4.外贸销售经理：男女不限，有基本语言交流能力，有无经验均可。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四、海门东恒塑胶有限公司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注塑工15名,适合女性，20-55岁,月薪6000元左右，两班倒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包装工15名，适合女性，20-55岁，月薪3500-4000元，常白班（早7:00-晚17:30）加班另算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质检员2名，适合女性，20-50岁，月薪5500元左右，两班倒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注塑工2名，适合男性，50-60岁，工资面谈；拌料工2名，工资面谈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丝绸路991号东恒塑胶。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1.操作工若干人，男女不限，吃苦耐劳。包吃住，综合月薪6000-7000元。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2.叉车工1人，适合男性，持有效叉车证，能吃苦耐劳，月薪4500-6000元，包吃住；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联系人：徐女士18118627076、范先生15115180887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六、南通瑞合达医药科技有限公司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1.分析员：专科及以上学历；了解气相、液相、会操作色谱仪；有团队合作精神，偶尔需要上夜班，月薪5000-7000元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2.厂区保洁：吃苦在耐劳，积极肯干，服从管理，听从指挥，月薪2500元。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3.仓库搬运工：吃苦在耐劳，积极肯干，服从管理，听从指挥；有叉车证的优先考虑，月薪5000-8000元。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工作地点：海门区三厂街道大庆路26号，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七、南通海门森达装饰材料有限公司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1.操作工10名，初中，男50岁以下，女45岁以下，能适应两班倒。月薪5000-7000元。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3.木工1名，55周岁以下，有木工基础，适应两班倒,月薪6800-7200元；质检员3名，初中，45岁以下，有较好的沟通能力，能适应两班倒。月薪5000-7000元。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八、海门市欧莱特金属制品有限公司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1.仓库文员1名，适合女性，月薪面议；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2.跟单文员1名，适合女性，月薪面议；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3.杂工1名，适合男性，月薪面议。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地址：海门区高新区建材路7-9号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联系人:田经理 电</w:t>
      </w:r>
      <w:r>
        <w:rPr>
          <w:rFonts w:hint="eastAsia" w:asciiTheme="minorEastAsia" w:hAnsiTheme="minorEastAsia"/>
          <w:sz w:val="24"/>
          <w:szCs w:val="24"/>
        </w:rPr>
        <w:t>话：</w:t>
      </w:r>
      <w:r>
        <w:rPr>
          <w:rFonts w:asciiTheme="minorEastAsia" w:hAnsiTheme="minorEastAsia"/>
          <w:sz w:val="24"/>
          <w:szCs w:val="24"/>
        </w:rPr>
        <w:t>15851230190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九、江苏京海禽业集团有限公司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3.炊事员5名，女48岁以下，男55岁以下，月薪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十、安姆普客矿山机械（江苏）有限公司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1.油漆工：50周岁以下，有机械行业喷漆经验，服从安排，有较强的执行力。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2.镗床工：50周岁以下，数控镗床操控，会看图纸，熟悉西门子系统，有5年以上独立操作经验，服从安排，有较强的执行力。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3.质检员（铸锻毛坯检验）：大专及以上学历，能看懂工程制图、会使用卡尺、表面检测样板等量具，3年以上铸造毛坯检验或第三方工作经验；熟悉常用的无损检测，持有二级证书优先。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4.工艺工程师：大学本科，对新产品导入、工艺改进、机加工、装配、夹具等有一定的经验，机械工作经验优先考虑。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联系人：徐女士电话：15996636172（微信同号）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 1人，熟练工，月薪：9000-10000元；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2.加工中心操作工2人，月薪：实习期6000-7000元，转正后8000-13000元；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3.基础装卸操作工 1人，要求：简单零件的重复装夹、下料操作，月薪5000-7000元。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4.阀、阀组装配：有机械基础，月薪：6000-8000元；电气接线工：2人，有电工基础，月薪8000-10000元。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十二、海门护康护理院有限公司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理员5名，护理组长2名，免费提供培训，家政人员优先，包吃包住，月薪4000-6000元；现金会计、总账会计2名，会计专业，3年以上工作经验，薪资3000-5000元；前台接待2名，大专，有前台、销售经验，会电脑，有提成，薪资面议；护士3名，有护士证，有相关工作经验优先，薪资4000-6000元+；业务助理兼后勤管理1名，适合男性，有业务、后勤管理经验优先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健康顾问5名，有理疗，美容、养生经验优先，月薪3000-8000元含提成；康复/理疗医生3名，有康复/理疗经验，有证优先，薪资面议；学校：招生顾问10名，月薪5000-10000元+；业务经理／招生经理：须有3年以上销售经验，年薪10-20万元，专职老师有教师证（母婴、养老、护理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4.其它招聘：综合办：摄影师，新媒体专员各1名（摄影专业毕业）；药剂师2名，中、西医生、分院院长各2名（70岁内，有执业证）；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十三、江苏国控电力设备有限公司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1.钣金工程师1名，45岁以下，大专以上，熟悉CAD钣金制图,solidworks软件，综合月薪4000-8000元；电气成套设计技术员 1名，45岁以下，大专以上，会CAD制图软件，office软件，电气成套设计1年以上工作经验，电气或机电一体化专业优先，薪资面议。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2.电气成套报价员 1名，45岁以下，大专以上，会office软件，电气成套报价1年以上工作经验，电气或机电一体化专业优先，薪资面议；技术文员1名，45岁以下，大专以上，经过培训后，可以完成CAD软件一次系统图绘制，综合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3.仓库1名，45岁以下，大专以上，有仓库经验，综合月薪4000-5000元；高低压成套装配工10名，45岁以下，配电箱内元器件的组装、排布、接线、铜排制作等，综合月薪5000-8000元。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4.电焊工1名，适合男性，有电焊工操作证(气保焊、氩弧焊)   综合月薪6000元以上；保洁员 1名，食堂帮厨1名，50-60岁左右，薪资面议。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以上工种交五险、包食宿、员工生日福利、节日福利等。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公司地址：海门区滨江街道长安路1号（珠海路、长安路口）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 电话：15962830202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十四、南通华尔康医疗科技有限公司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1.（高级）设备维修员2名，中专，机械、电气、自动化、机电等相关工科专业，3年以上工厂设备调试、维修工作经验，适应倒班作业；综合月薪8000-10000元。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2.仓储经理1名，适合男性，大专，有仓储及物流管理经验，有团队管理经验，能熟练操作ERP软件；综合月薪8000-10000元。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3.电工1名，高中，3年以上工厂电气维修经验，具备一定的机械知识；综合月薪6000-8000元。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4.保洁1名，男60岁以下，女53岁以下，月薪3000元。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以上岗位均缴纳五险一金！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公司地址：海门区海门镇南海东路555号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联系人：陆女士电话13862867551，微信同号。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十五、龙信乐颐荟老年公寓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1.护士1名，男女不限，大专及以上学历，有护士证，可上夜班，熟悉并能操作护士相关技能，月薪面议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2.康复师1名，男女不限，大专及以上学历，有康复师证，熟悉康复理疗诊疗业务及康复仪器的使用，月薪面议。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福利待遇：五险、节日福利、生日福利、餐费补贴、高温补贴、节假日值班三倍薪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地址：海门区龙馨家园32幢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联系人：朱女士 电话：18761728133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十六、南通博龙仪器有限公司</w:t>
      </w:r>
      <w:r>
        <w:rPr>
          <w:rFonts w:hint="eastAsia" w:asciiTheme="minorEastAsia" w:hAnsiTheme="minorEastAsia"/>
          <w:b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1.网络销售客服3名，适合女性，22-30岁，高中以上，月薪3500-5000元。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2.销售经理1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名，25-35岁，大专以上，月薪4000-6000元。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3.仓库发货员1名，22-50岁，高中以上，月薪4000-5000元。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地址：海门区人民西路814号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联系人：汤经理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电话：13921662733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 w:firstLine="0" w:firstLineChars="0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十七、海门伽玛星探伤设备有限公司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1.机电工程师2-3名，35-55岁，本科，熟练使用CAD软件，具有一定工作经验者，月薪8000-10000元。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2.机电制图员2-3名，24-35岁，本科，熟练使用CAD等软件，具有3年以上工作24经验者优先，月薪7000-80000元。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3.电焊工3-5名，30-55岁，月薪5000-7500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>，熟练工优先。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质量管理</w:t>
      </w:r>
      <w:r>
        <w:rPr>
          <w:rFonts w:hint="eastAsia" w:ascii="宋体" w:hAnsi="宋体" w:eastAsia="宋体" w:cs="宋体"/>
          <w:sz w:val="24"/>
          <w:szCs w:val="24"/>
        </w:rPr>
        <w:t>人员1名，30-50岁，专科及以上学历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负责公司质量管理体系的维护，质量文件和记录的控制与管理工作</w:t>
      </w:r>
      <w:r>
        <w:rPr>
          <w:rFonts w:hint="eastAsia" w:ascii="宋体" w:hAnsi="宋体" w:cs="宋体"/>
          <w:sz w:val="24"/>
          <w:szCs w:val="24"/>
        </w:rPr>
        <w:t>，负责检验规程的编制，并参与检验工作确保完成所有必要的检验，月</w:t>
      </w:r>
      <w:r>
        <w:rPr>
          <w:rFonts w:hint="eastAsia" w:ascii="宋体" w:hAnsi="宋体" w:eastAsia="宋体" w:cs="宋体"/>
          <w:sz w:val="24"/>
          <w:szCs w:val="24"/>
        </w:rPr>
        <w:t>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联系人：周先生13951306187、丁先生13862862868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十八、南通市升昊暖通设备有限公司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1.电工操作工2人，缴纳五险，20-50周岁（工作8小时，加班另算，男女均可），一周单休，中午工作餐，月薪3000-4000元，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2.外出安装工2人，缴纳五险，25-55周岁，月薪7000-8000元。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地址：海门区树勋镇镇政府西侧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联系人：倪主任电话：13862842101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十九、江苏晨牌邦德药业有限公司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1.车间包装工5名，适合女性，25-43周岁，能适应加班（加班到晚上8：30）身体健康，月薪：4000-6000元；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2.车间包装临时工5名，适合女性，50周岁以下，上班时间：8:00-16:30。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3.电商运营2人，担任公司京东、抖音、阿里等平台运营，包括活动策划、在线宣传推行、活动策划、品牌定位包装及日常运营等；月薪5000-8000元。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4.另需药学、制药、化学类、机械等相关专业人员若干名，应届生亦可，有意者可直接电联。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公司地址：海门区北京北路555号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联系电话：13773851282。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海门市蓝泰电子科技有限公司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jc w:val="left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1.商务经理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市场维护及售后对接能出差商务经理；大专，机电，自动化，道路、桥梁设计专业均可；两年以上实际工作经验，具有较强的事业心、责任心，</w:t>
      </w:r>
      <w:r>
        <w:rPr>
          <w:rFonts w:hint="eastAsia" w:ascii="宋体" w:hAnsi="宋体" w:eastAsia="宋体" w:cs="宋体"/>
          <w:bCs/>
          <w:sz w:val="24"/>
          <w:szCs w:val="24"/>
        </w:rPr>
        <w:t>工资面议；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2.Linux系统开发工程师：本科，负责产品的嵌入式软件设计与开发；编写技术设计文档、使用说明书等； 参与嵌入式系统的硬件方案选型及评估；研究行业新兴技术，推动产品业务发展；熟练进行Linux下应用软件项目搭建、开发、集成及调试；</w:t>
      </w:r>
      <w:r>
        <w:rPr>
          <w:rFonts w:hint="eastAsia" w:ascii="宋体" w:hAnsi="宋体" w:eastAsia="宋体" w:cs="宋体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嵌入式系统开发工程师 STM32 等嵌入式系统的软硬件设计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本科，电子信息、计算机、通讯、自动控制、机电等相关专业；精通C/C++语言编程，有扎实的编程功底和编程经验；精通RS232/485、CAN及TCP/IP协议；熟练掌握stm32的编程开发和调试；熟练使用绘图软件进行电路原理图设计及PCB板设计；有较强的沟通能力和团队协作能力，</w:t>
      </w:r>
      <w:r>
        <w:rPr>
          <w:rFonts w:hint="eastAsia" w:ascii="宋体" w:hAnsi="宋体" w:eastAsia="宋体" w:cs="宋体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4.电子产品测试安装调试：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高中，有一定的强、弱电，电路基础，对弱电、两相、三相电有一定的实操基础和经验；会使用万用表，能熟练使用万用表测量相关电路，能认识基础的电子元器件；交通电子诱导屏组装、维护相关知识；对交通标志、信号灯相关行业优先</w:t>
      </w:r>
      <w:r>
        <w:rPr>
          <w:rFonts w:hint="eastAsia" w:ascii="宋体" w:hAnsi="宋体" w:eastAsia="宋体" w:cs="宋体"/>
          <w:bCs/>
          <w:sz w:val="24"/>
          <w:szCs w:val="24"/>
        </w:rPr>
        <w:t>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福利待遇：提供免费工作餐，路远者提供免费住宿，工资酬薪待遇从优；节日福利，交纳保险。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工作地址：海门区人民西路1185号。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联系人：18862883759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二十一、南通海乐门窗制造有限公司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1.铝合金师傅2名，月薪7000元；C证驾驶员3名，月薪5000-7000元；普工20名，月薪4000元；学徒工10名，月薪3000元。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4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二十二、南通北新新能科技股份有限公司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1.生产操作工/普工50名，</w:t>
      </w:r>
      <w:r>
        <w:rPr>
          <w:rFonts w:hint="eastAsia" w:asciiTheme="minorEastAsia" w:hAnsiTheme="minorEastAsia"/>
          <w:bCs/>
          <w:sz w:val="24"/>
          <w:szCs w:val="24"/>
        </w:rPr>
        <w:t>车间操作工，主要从事投料、压滤等岗位，必须具备较强的责任心，和吃苦耐劳精神，工作制为两班倒，月薪8000-9000元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2.人事行政专员1名，</w:t>
      </w:r>
      <w:r>
        <w:rPr>
          <w:rFonts w:asciiTheme="minorEastAsia" w:hAnsiTheme="minorEastAsia"/>
          <w:sz w:val="24"/>
          <w:szCs w:val="24"/>
        </w:rPr>
        <w:t>大专，人力资源管理、行政管理等相关专业；2年以上制造业工作经验；熟悉招聘、劳动关系、企业文化全流程并具有独立实操经验；能熟练使用WORD、EXCEL、PPT等办公软件；工作认真、细致、有责任心，具备良好的沟通表达协调能力和谈判能力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具备一定的承压能力</w:t>
      </w:r>
      <w:r>
        <w:rPr>
          <w:rFonts w:hint="eastAsia" w:asciiTheme="minorEastAsia" w:hAnsiTheme="minorEastAsia"/>
          <w:sz w:val="24"/>
          <w:szCs w:val="24"/>
        </w:rPr>
        <w:t>；月薪面议。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3.化验分析员10名，</w:t>
      </w:r>
      <w:r>
        <w:rPr>
          <w:rFonts w:asciiTheme="minorEastAsia" w:hAnsiTheme="minorEastAsia"/>
          <w:sz w:val="24"/>
          <w:szCs w:val="24"/>
        </w:rPr>
        <w:t>高中，有化工基础知识和检测分析经验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对生产产品的原材料、成品、半成品进行分析检测；会原子吸收仪器、分光光度计的操作经验更佳</w:t>
      </w:r>
      <w:r>
        <w:rPr>
          <w:rFonts w:hint="eastAsia" w:asciiTheme="minorEastAsia" w:hAnsiTheme="minorEastAsia"/>
          <w:sz w:val="24"/>
          <w:szCs w:val="24"/>
        </w:rPr>
        <w:t>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工作地址：启东市生命健康产业园江苏路278号（原滨江园区）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联系人：人事 电话：18962812919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二十三、南通宁基装饰材料有限公司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1.家具家居顾问/销售若干，22-35周岁，月薪5000-10000元。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2.全屋规划师/设计３名，大专，22-35岁周岁，月薪10000元以上。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3.软体家具顾问/销售若干，22-35周岁，月薪5000-10000元。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4.抖音主播１名，22-35周岁，月薪5000-10000元。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5.总经理助理１名，25-35周岁，薪资面议。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地址：1.海门金牛建材馆二楼。2.海门区浦江路927号。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联系人：张经理电话：</w:t>
      </w:r>
      <w:r>
        <w:rPr>
          <w:rFonts w:asciiTheme="minorEastAsia" w:hAnsiTheme="minorEastAsia"/>
          <w:sz w:val="24"/>
          <w:szCs w:val="24"/>
        </w:rPr>
        <w:t>15152897616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二十四、南通德祥金属容器有限公司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1.仓管员1名，大专，负责仓库日常管理工作，35岁以下，月薪3500-5000元。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二十五、环球新材料（南通）股份有限公司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1.操作工3名，初中，18-45周岁，能适应2班倒，月薪6500-9000元；包装工3名，适合女性，50-60岁，早中班8小时，视力好，会写字，单休，月薪3000-4000元；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跟单1名，大专以上学历，有一年以上外贸相关工作经验，沟通能力强，英语6级及以上，双休，月薪5000-8000元；印后复检1名，18-45岁，负责印后产品的检验，眼睛视力好，细心有责任心，能适应倒班，接受油墨环境，单休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3.印刷技术员1名,大专，有相关工作经验，熟悉工艺流程和管理，8小时单休，月薪5000-6000元；分切工1名，大专，11小时长白班，单休，月薪6000-8000元；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储备干部3名，大专，较好的沟通与协调能力，月薪：5000-8000元；研发技术员1名，大专，高分子或食品类专业，有经验优先，月薪5000-8000元；暑假工3名，早中班八小时，单休，负责产品的分拣和包装工作，月薪3000-4000元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公司福利：五险一金 / 住房补贴 / 年终奖金 / 免费食宿 / 节日福利 / 人才推荐奖 / 工龄工资 / 每年调薪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 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二十六、南通优洁能配送服务有限公司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1.现场管理员：中专，女50周岁以下，男55周岁以下，有责任心，善于沟通，有管理经验者优先，缴纳社保，月薪面议；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2.包场气站安全员：大专，适合男性，50周岁以下，有责任心，善于沟通，有管理经验者优先，月薪面议；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以上岗位工作地点：三星、德胜、常乐、四甲、王浩、正余、包场、万年、东灶港液化站。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联系人17312390191微信同号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公司地址：海门区解放中路149号鹏腾大厦北裙楼1-4层。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1.质量工程师J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</w:rPr>
        <w:t>：大专以上学历，机械专业优先，如果优秀其他专业也可以考虑。男女不限；能看懂图纸，有责任心和进取心；应届毕业生也可，如有2</w:t>
      </w:r>
      <w:r>
        <w:rPr>
          <w:rFonts w:asciiTheme="minorEastAsia" w:hAnsiTheme="minorEastAsia"/>
          <w:sz w:val="24"/>
          <w:szCs w:val="24"/>
        </w:rPr>
        <w:t>-3</w:t>
      </w:r>
      <w:r>
        <w:rPr>
          <w:rFonts w:hint="eastAsia" w:asciiTheme="minorEastAsia" w:hAnsiTheme="minorEastAsia"/>
          <w:sz w:val="24"/>
          <w:szCs w:val="24"/>
        </w:rPr>
        <w:t>年机加工行业现场质量管理经验，尤佳；工作地点：海门，能配合出差，进行供应商审核和改善追踪；薪资待遇面议；配合加班。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联系人：王小姐电话：18936187068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二十九、江苏百卡弗食品有限公司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1.消控室值班员3名,要求有消防设施操作中级证书，待遇面议。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2.现场QC:男女不限,中专,三班倒,月薪：税前5000元左右。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地址:海门区常乐镇思源路（张謇纪念馆往北300米）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联系人：时小姐电话：</w:t>
      </w:r>
      <w:r>
        <w:rPr>
          <w:rFonts w:asciiTheme="minorEastAsia" w:hAnsiTheme="minorEastAsia"/>
          <w:sz w:val="24"/>
          <w:szCs w:val="24"/>
        </w:rPr>
        <w:t>13761808834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0513-82738835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2.质检员：中专，有检验经验者优先，月薪3500-4500元；机修工：50周岁以下，有维修空压液压系统经验优先，月薪6000-8000元；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3.电工：48周岁以下，有电工证，懂PLC优先，月薪6000-8000元操作工：25-45周岁，手脚灵活，计件制，日薪200-300元；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4.包装工：55周岁以下，手脚灵活，计件制，日薪100-150元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免费提供食宿，缴纳社保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公司地址：海门区悦来镇新城西路88号（公交206/207悦来交管所下车，往西400米）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联系电话：18051619430 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三十一、南通梦情缘纺织品科技有限公司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三十二、江苏斯德雷特光纤科技有限公司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维修机工若干，适合男性，25-35岁，高中，具2-3年机械维修经验；熟悉设备的运行方式和原理；熟悉设备的机械系统，具备在异常情况下采取紧急维修的能力；根据规定对机械设备、压力容器和公用设施进行巡检；根据维护保养规程对机械设备点检和保养；具备设备故障抢修的能力，不违规及违章作业；有资质部门颁发的压力容器操作证和电焊操作证；了解危险废弃物处置要求；了解劳保防护用品的佩戴；了解维修安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维修电工若干，适合男性，25-35岁，高中，具2-3年维修电工经验；熟悉变电室设备操作流程；熟悉设备的电控系统，具备在异常情况下采取紧急维修的能力；根据要求巡检变电室和厂区配电装置；根据设备维护保养规程对设备进行定期点检和保养；具备设备故障抢修的能力，不违规及违章作业；有电力部门颁发的高压值班和维修电工证；同意加班和应急设备抢修；了解危险废弃物处置要求；了解劳保防护用品的佩戴；了解维修安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以上岗位均缴纳五险一金，月薪8000-9000元；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地址：海门区北海西路219号，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电话：0513-80785725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三十三、南通硬派锂电池有限公司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代表：35周岁以下，大专，有较强的学习、沟通能力，善于交际；4有良好的团队合作意识和承压能力；能吃苦耐劳，接受出差安排，保持良好的工作积极性；有实际销售经验优先。熟悉锂电池行业都优先。薪资待遇：5000-25000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工作职责：主动开发新客户，整理客户材料建立客户信息档案；完成客户的洽谈、签订合同、跟单和后期维护工作；完成公司下达的月销售任务；灵活维护客户关系 ；能持续学习不，不断进取，提升自我。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2.质检（品控）主管：大专，熟练掌握各类量具的使用及检验手法，熟悉质量管理 体系，有一定的动手能力，责任心强，善于沟通，有较强的团队协作能力，有2年以上品控管理工作经验，五险一金，待遇从优。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3.总经理助理（主管生产）：适合男性，大专或本科；有良好的组织管理及承压能力，团队合作精神；肯吃苦，求上进，执行力强；有3年以上制造业管理经验。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职责：协助经理室制定、贯彻、落实各项经营发展战略规划；负责功能领域内具体工作的实施、检查督促、落实执行情况；负责日常管理工作及下属员工的管理、指导、培训；随时掌握过程中的异常，协调各部门的沟通与合作，及时解决出现的问题；完成领导交办的其他各项工作。待遇：五险一金，薪资8000-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装卸工：适合男性，45-55岁，初中，能识别26个字母，能吃苦，责任心强。工作职责：负责货物的装卸，仓库的整理。月薪：4000-5000元；电池装配工若干：适合女性，45岁以下，做事认真，责任心强，具有团队意识，肯吃苦，能接受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地址：海门区鸥江中路558号。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联系人：陈女士电话13801460039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三十四、江苏威奇达药业有限公司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1.操作工若干名，中专或高中学历，45周岁以下，有相关工作经验优先，月薪：5000-7000元，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地址：海门区临江新区临江工业园临江大道1号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三十五、南通宏置通信设备有限公司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1.销售后勤5人，本科，身体健康，适合女性，已婚已育者优先，</w:t>
      </w:r>
      <w:r>
        <w:rPr>
          <w:rFonts w:asciiTheme="minorEastAsia" w:hAnsiTheme="minorEastAsia"/>
          <w:sz w:val="24"/>
          <w:szCs w:val="24"/>
        </w:rPr>
        <w:t>工作内容：全面负责客户的询价，下单，跟单，发货，物流跟踪，物流回单整理，开票等事宜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维护好客户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领导安排的其他任务</w:t>
      </w:r>
      <w:r>
        <w:rPr>
          <w:rFonts w:hint="eastAsia" w:asciiTheme="minorEastAsia" w:hAnsiTheme="minorEastAsia"/>
          <w:sz w:val="24"/>
          <w:szCs w:val="24"/>
        </w:rPr>
        <w:t>，月薪3500-5000元。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2.质检员：本科，态度认真，要有责任心，服从安排。工作内容：1、原材料的进厂检验，产品的过程巡检，并做好纸质记录；产品的试验；与客户的技术对接；领导安排的其他任务，月薪：3500-5000元。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地址：海门区南海东路538号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联系人：袁小姐电话17849222091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三十六、中兴能源装备有限公司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1.技术工程师5名，本科，金属材料成型、冶金等专业，综合月薪7000-12000元；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2.检验员3名，高中，综合月薪6000-7000元；操作工2名，初中，综合月薪6000-10000元；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3.普工4名，初中，综合月薪5000-8000元；电焊工4名，初中，综合月薪6000-9000元；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名，初中，综合月薪6000-10000元。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地址:海门区三厂工业园区中华东路899号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联系人：虞先生、黄小姐 电话：13962905851、17826166860。固定电话：0513-82608679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网址：www.zxnyzb.com邮箱： rsb@zxnyzb.com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D3A0"/>
    <w:multiLevelType w:val="singleLevel"/>
    <w:tmpl w:val="2448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7F395F"/>
    <w:rsid w:val="00016621"/>
    <w:rsid w:val="00025927"/>
    <w:rsid w:val="00065548"/>
    <w:rsid w:val="00065BA9"/>
    <w:rsid w:val="0008133C"/>
    <w:rsid w:val="000914F4"/>
    <w:rsid w:val="000B7642"/>
    <w:rsid w:val="000D5A2F"/>
    <w:rsid w:val="000E01CE"/>
    <w:rsid w:val="000E32B2"/>
    <w:rsid w:val="001079B3"/>
    <w:rsid w:val="00141E7F"/>
    <w:rsid w:val="001605F4"/>
    <w:rsid w:val="001618C2"/>
    <w:rsid w:val="0017135B"/>
    <w:rsid w:val="0017545E"/>
    <w:rsid w:val="001840CF"/>
    <w:rsid w:val="001C0370"/>
    <w:rsid w:val="001C4C6F"/>
    <w:rsid w:val="001E376C"/>
    <w:rsid w:val="001F04FD"/>
    <w:rsid w:val="00224B28"/>
    <w:rsid w:val="002466F7"/>
    <w:rsid w:val="0027450F"/>
    <w:rsid w:val="002B1048"/>
    <w:rsid w:val="003066A6"/>
    <w:rsid w:val="00355A83"/>
    <w:rsid w:val="00361B37"/>
    <w:rsid w:val="00373C88"/>
    <w:rsid w:val="003C3DEB"/>
    <w:rsid w:val="003D12E7"/>
    <w:rsid w:val="00401624"/>
    <w:rsid w:val="004210C3"/>
    <w:rsid w:val="00475EC5"/>
    <w:rsid w:val="00494CEF"/>
    <w:rsid w:val="004A421C"/>
    <w:rsid w:val="004B2ED6"/>
    <w:rsid w:val="00504849"/>
    <w:rsid w:val="00532BEF"/>
    <w:rsid w:val="0054453C"/>
    <w:rsid w:val="00555944"/>
    <w:rsid w:val="005766EA"/>
    <w:rsid w:val="005B14FF"/>
    <w:rsid w:val="0060313F"/>
    <w:rsid w:val="00620B4C"/>
    <w:rsid w:val="00623B00"/>
    <w:rsid w:val="006357D3"/>
    <w:rsid w:val="00645A42"/>
    <w:rsid w:val="00664E34"/>
    <w:rsid w:val="0068034F"/>
    <w:rsid w:val="00686988"/>
    <w:rsid w:val="006D5023"/>
    <w:rsid w:val="00701428"/>
    <w:rsid w:val="00721D42"/>
    <w:rsid w:val="00743FCA"/>
    <w:rsid w:val="0077263B"/>
    <w:rsid w:val="00780B44"/>
    <w:rsid w:val="00781A40"/>
    <w:rsid w:val="007F395F"/>
    <w:rsid w:val="008178F1"/>
    <w:rsid w:val="00831F43"/>
    <w:rsid w:val="00861432"/>
    <w:rsid w:val="00862A17"/>
    <w:rsid w:val="009140E7"/>
    <w:rsid w:val="00933348"/>
    <w:rsid w:val="00975FE2"/>
    <w:rsid w:val="00997707"/>
    <w:rsid w:val="009C2E62"/>
    <w:rsid w:val="009F37F5"/>
    <w:rsid w:val="00A4628D"/>
    <w:rsid w:val="00A56738"/>
    <w:rsid w:val="00A70E95"/>
    <w:rsid w:val="00A86C88"/>
    <w:rsid w:val="00A95231"/>
    <w:rsid w:val="00AC1697"/>
    <w:rsid w:val="00B004C6"/>
    <w:rsid w:val="00B04E43"/>
    <w:rsid w:val="00B115EC"/>
    <w:rsid w:val="00B27367"/>
    <w:rsid w:val="00B35F3D"/>
    <w:rsid w:val="00B57F59"/>
    <w:rsid w:val="00B7485C"/>
    <w:rsid w:val="00B75CA1"/>
    <w:rsid w:val="00B76790"/>
    <w:rsid w:val="00BB300D"/>
    <w:rsid w:val="00BB3312"/>
    <w:rsid w:val="00C57EE9"/>
    <w:rsid w:val="00C72F2D"/>
    <w:rsid w:val="00CE028A"/>
    <w:rsid w:val="00D0684D"/>
    <w:rsid w:val="00D22947"/>
    <w:rsid w:val="00D95ABF"/>
    <w:rsid w:val="00DE340B"/>
    <w:rsid w:val="00E16472"/>
    <w:rsid w:val="00E24C38"/>
    <w:rsid w:val="00E2535D"/>
    <w:rsid w:val="00E30763"/>
    <w:rsid w:val="00E459A7"/>
    <w:rsid w:val="00E6748A"/>
    <w:rsid w:val="00EA51E7"/>
    <w:rsid w:val="00ED6CEB"/>
    <w:rsid w:val="00F56C46"/>
    <w:rsid w:val="00FE505E"/>
    <w:rsid w:val="00FF421E"/>
    <w:rsid w:val="1EC37E7C"/>
    <w:rsid w:val="530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qFormat="1" w:uiPriority="99" w:semiHidden="0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3"/>
    <w:basedOn w:val="1"/>
    <w:next w:val="1"/>
    <w:unhideWhenUsed/>
    <w:qFormat/>
    <w:uiPriority w:val="99"/>
    <w:pPr>
      <w:ind w:left="400" w:leftChars="4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8936</Words>
  <Characters>10756</Characters>
  <Lines>78</Lines>
  <Paragraphs>22</Paragraphs>
  <TotalTime>21</TotalTime>
  <ScaleCrop>false</ScaleCrop>
  <LinksUpToDate>false</LinksUpToDate>
  <CharactersWithSpaces>10849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2023-06-12T01:11:00Z</dcterms:created>
  <dc:creator>Administrator</dc:creator>
  <cp:lastModifiedBy>aa</cp:lastModifiedBy>
  <dcterms:modified xsi:type="dcterms:W3CDTF">2023-06-14T08:19:41Z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F2E84D91B6A54F7BB6D9C6E53B3DBFAA_12</vt:lpwstr>
  </property>
</Properties>
</file>