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1.外贸销售经理，男女不限，有基本语言交流能力，有无经验均可，一年需出国几次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2.加工中心会编程1名、数控加工1名，钻工1名，月薪面议；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3.销售助理男女各1名、普工10名，数控车床会编程，工资面议；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4.制图员、液压工程师各1名，月薪面议。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四、南通市朗极新型建材有限公司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1.机修工、电工1人，负责生产设备的维护保养,对设备进行定期检修保养排除隐患，确保设备正常运转，保证生产任务，跟班组，持高/低压电工证；综合月薪6000-7000元；包吃包住（一日三餐）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工厂地址：海门滨江街道厦门路196号。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联系人：徐女士（18118627076）范先生（15115180887）。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五、海门市欧莱特金属制品有限公司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1.仓库文员1名，适合女性，月薪面议；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2.跟单文员1名，适合女性，月薪面议；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3.杂工1名，适合男性，月薪面议。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地址：海门区高新区建材路7-9号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联系人:田经理 电</w:t>
      </w:r>
      <w:r>
        <w:rPr>
          <w:rFonts w:hint="eastAsia" w:asciiTheme="minorEastAsia" w:hAnsiTheme="minorEastAsia"/>
          <w:sz w:val="24"/>
          <w:szCs w:val="24"/>
        </w:rPr>
        <w:t>话：</w:t>
      </w:r>
      <w:r>
        <w:rPr>
          <w:rFonts w:asciiTheme="minorEastAsia" w:hAnsiTheme="minorEastAsia"/>
          <w:sz w:val="24"/>
          <w:szCs w:val="24"/>
        </w:rPr>
        <w:t>15851230190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1.操作工10名，初中，男50岁以下，女45岁以下，能适应两班倒。月薪5000-7000元。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3.质检员3名，初中，45岁以下，有较好的沟通能力，能适应两班倒。月薪5000-7000元。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 陆小姐  18851307008万小姐。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七、南通新玮镍钴科技发展有限公司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1.操作工5名，适合男性，45周岁以内，应届毕业生亦可；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2.化验员2名，男女不限，35周岁以内，应届毕业生亦可。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福利待遇：4000-5000元，五险、节假日福利、餐补、体检等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地址：海门区三厂街道大庆路46号。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联系人：施女士电话：15896254858。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八、海门东恒塑胶有限公司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注塑工15名,适合女性，20-55岁,月薪6000元左右，两班倒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包装工15名，适合女性，20-55岁，月薪3500-4000元，常白班（早7:00-晚17:30）加班另算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质检员2名，适合女性，20-50岁，月薪5500元左右，两班倒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注塑工2名，适合男性，50-60岁，工资面谈；拌料工2名，工资面谈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福利待遇：提供免费工资餐，路远者提供免费住宿，工资酬薪待遇从优；生日礼金、中秋、春节等节日慰问，交纳保险。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丝绸路991号东恒塑胶。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联系人：崔女士电话：18906281698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九、江苏恒眠家居科技有限公司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本公司主要出售各类小件枕头，枕头规格都在30-50cm之间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枕芯生产车间操作工2名，适合男性，23-50岁，初中，品德优良。（不会可以学）适应加班安排；工作时间：7:30-17:30（午休1小时）初级技工底薪：4500元+加班工资（干满2个月可以申请中级技工考核）；中级技工底薪：5000元+加班工资（干满3个月可以申请高级技工考核）高级技工底薪：5300元+加班工资，晚上6点之后算加班，每小时20元。包吃住（空调宿舍）、节假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正式工2名，适合女性，35-50岁，初中，适应加班，有加班工资。工作时间：7:30-17:30（午休1小时），晚上6点以后算加班，每小时15元。（正常需加班到9点）底薪3400元+加班工资（干满1个月可申请考核，考核通过加300元，即底薪3700元）包吃住（空调宿舍）、节假日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地址：海门区江海北路21号（靠近德胜镇）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联系人：龚女士电话：181 1422 9960（微信同号）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前台接待兼文秘3名，大专，有前台、销售经验，人事行政经验，会电脑，有提成，薪资面议；现金会计、总账会计2名，会计专业，3年以上相关岗位工作经验，薪资3000-8000元；护士/护士长8名，有护士证，有相关工作经验优先，薪资4000-6000元+；护理员5名，护理组长2名（免费提供培训，家政人员优先，包吃包住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2.月子部招聘（8月底开始上班）：月嫂/育婴师5名，产后康复师2名，妇科医生1名，厨房工作人员若干名，健康管理师/营养师2名，要有月子中心工作经验，有证书、薪资面议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3.教育部：招生顾问10名，月薪5000-10000元+。业务经理／招生经理，须有3年以上销售经验，年薪10-20万元，专职老师有教师证（母婴、养老、护理），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/新媒体专员/平面设计各1名（摄影专业毕业）；中、西医生、分院院长各2名（70岁内，有执业证）；业务助理兼后勤管理1名，男，有业务、后勤管理经验优先，薪资面议；健康顾问，5名，有理疗，美容、养生经验优先，3000-8000元含提成；康复/理疗医生5名，有康复/理疗经验，有证优先，薪资面议。要有证书、有经验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面试地址：海门秀山西路968号(皇家花园西隔壁)135路车到大千农贸市场东侧。月子中心上班地址：江海都会（原售楼部）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联系人：吴女士电话15262832811（微信同号）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十一、南通东恒盛物业管理有限公司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1.保洁员5人，60岁以下，8小时，月薪2300-2500元；客服2人，    40岁以下，8小时，月薪3600-3800元；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2.保安员5人，55岁以下，月薪3400-4000元；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3.水电工1人，55岁以下，有高压证，薪资面议；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4.保安主管1人，45岁以下，薪资面议。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备注：交五险一金+免费食宿+带薪年假+激励奖等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（1）海门区北京中路555号（东恒盛国际公馆）市政府对面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（2）海门区江海南路399号（东恒盛国际华府）新人民医院东侧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联系人：何女士电话13913285962 固话：0513-82817999/81213000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十二、油威力液压科技股份有限公司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1.安全环保专员1人，薪资：8000-10000元，具体面议；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2.数控车操作工2人，薪资：6000-10000元；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3.辅助工 2人，薪资：6000-8000元；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4.阀、阀组装配：有机械基础，薪资：6000-8000元；电气接线工2人，薪资8000-10000元，有电工基础。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联系人：陆小姐  电话：0513-82119626。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十三、江苏三恊铝业科技有限公司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1.技术工程师1名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大专或以上，熟练使用CAD制图软件，</w:t>
      </w:r>
      <w:r>
        <w:rPr>
          <w:rFonts w:asciiTheme="minorEastAsia" w:hAnsiTheme="minorEastAsia"/>
          <w:bCs/>
          <w:sz w:val="24"/>
          <w:szCs w:val="24"/>
        </w:rPr>
        <w:t>模具、机械专业最佳；会使用soildworks或UG软件优先</w:t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2.品管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名，中专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熟练使用各类测量仪器，</w:t>
      </w:r>
      <w:r>
        <w:rPr>
          <w:rFonts w:hint="eastAsia" w:asciiTheme="minorEastAsia" w:hAnsiTheme="minorEastAsia"/>
          <w:bCs/>
          <w:sz w:val="24"/>
          <w:szCs w:val="24"/>
        </w:rPr>
        <w:t>会三次元优先；</w:t>
      </w:r>
      <w:r>
        <w:rPr>
          <w:rFonts w:asciiTheme="minorEastAsia" w:hAnsiTheme="minorEastAsia"/>
          <w:bCs/>
          <w:sz w:val="24"/>
          <w:szCs w:val="24"/>
        </w:rPr>
        <w:t>看得懂平面图纸或三维图纸，能适应加班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3.冲床2名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初中，</w:t>
      </w:r>
      <w:r>
        <w:rPr>
          <w:rFonts w:asciiTheme="minorEastAsia" w:hAnsiTheme="minorEastAsia"/>
          <w:bCs/>
          <w:sz w:val="24"/>
          <w:szCs w:val="24"/>
        </w:rPr>
        <w:t>有一定冲床使用基础者优先录用，责任心强</w:t>
      </w:r>
      <w:r>
        <w:rPr>
          <w:rFonts w:hint="eastAsia" w:asciiTheme="minorEastAsia" w:hAnsiTheme="minorEastAsia"/>
          <w:bCs/>
          <w:sz w:val="24"/>
          <w:szCs w:val="24"/>
        </w:rPr>
        <w:t>；普工</w:t>
      </w:r>
      <w:r>
        <w:rPr>
          <w:rFonts w:asciiTheme="minorEastAsia" w:hAnsiTheme="minorEastAsia"/>
          <w:bCs/>
          <w:sz w:val="24"/>
          <w:szCs w:val="24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名，</w:t>
      </w:r>
      <w:r>
        <w:rPr>
          <w:rFonts w:asciiTheme="minorEastAsia" w:hAnsiTheme="minorEastAsia"/>
          <w:bCs/>
          <w:sz w:val="24"/>
          <w:szCs w:val="24"/>
        </w:rPr>
        <w:t>初中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能适应加班，服从安排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4.仓库管理员1名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初中，</w:t>
      </w:r>
      <w:r>
        <w:rPr>
          <w:rFonts w:asciiTheme="minorEastAsia" w:hAnsiTheme="minorEastAsia"/>
          <w:bCs/>
          <w:sz w:val="24"/>
          <w:szCs w:val="24"/>
        </w:rPr>
        <w:t>动手能力强,仓库配货，有叉车证优先</w:t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以上岗位：待遇从优（面议），入职当月即可申报五险一金！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地址：海门区海门街道建材路</w:t>
      </w:r>
      <w:r>
        <w:rPr>
          <w:rFonts w:asciiTheme="minorEastAsia" w:hAnsiTheme="minorEastAsia"/>
          <w:sz w:val="24"/>
          <w:szCs w:val="24"/>
        </w:rPr>
        <w:t>168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联系人：秦女士电话：</w:t>
      </w:r>
      <w:r>
        <w:rPr>
          <w:rFonts w:asciiTheme="minorEastAsia" w:hAnsiTheme="minorEastAsia"/>
          <w:sz w:val="24"/>
          <w:szCs w:val="24"/>
        </w:rPr>
        <w:t xml:space="preserve">18932231919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十四、鹰普航空科技（南通）有限公司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十五、南通颐生酒业有限公司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1.酿酒工6-7名，适合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男性，初中，50岁以下的，可以从事体力劳动、服从工作安排，月薪</w:t>
      </w: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：4000-7000元</w:t>
      </w: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br w:type="textWrapping"/>
      </w: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2.包装车间负责人1名，40岁以下，高中，有一定的管理工作经验，工资待遇面议。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3.市场拓展部经理1名，适合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女性，高中，30-35岁；性格外向、热爱工作，思维敏捷，良好的口才及市场开拓经验；有一定的人脉资源和社会资源;沟通协调能力强，个人形象气质佳；有市场营销、公司接待、保险业务、酒店大堂经理等工作经历的优先考虑。</w:t>
      </w: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月薪：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5000-10000元。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4.泥工2-3人，木工1个，杂工1个，适合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男性，55岁以下，初中，有泥工、木工、杂工的多年工作经历，月薪：泥工220元/9小时，木工270元/9小时，杂工 150 元/9小时，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所有人员一经录用，均缴纳“五险一金”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联系地址：海门区常乐镇颐生路1号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 xml:space="preserve">联系人：黄先生 电话：13962891807。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cs="宋体" w:asciiTheme="minorEastAsia" w:hAnsiTheme="minorEastAsia"/>
          <w:b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444746"/>
          <w:sz w:val="24"/>
          <w:szCs w:val="24"/>
          <w:shd w:val="clear" w:color="auto" w:fill="FFFFFF"/>
        </w:rPr>
        <w:t>十六、江苏世泰实验器材有限公司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1.培养皿/包装10名，男女不限，50岁以内，薪资5500元左右，倒班.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2.辅助打包1名，适合男性，60岁以内，薪资4500元左右，常白班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3.QC检验员1名，适合女性，40岁以内，薪资4500元左右，倒班.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4清洁工1名，适合女性，55岁以内，薪资3000元左右，上班时间：7:30-17:00.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以上岗位缴纳五险一金，体检等各项福利，待遇从优，路途遥远者可提供住宿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地址：海门区北海西路339号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联系人：陆小姐电话：0513-82118579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cs="宋体" w:asciiTheme="minorEastAsia" w:hAnsiTheme="minorEastAsia"/>
          <w:b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444746"/>
          <w:sz w:val="24"/>
          <w:szCs w:val="24"/>
          <w:shd w:val="clear" w:color="auto" w:fill="FFFFFF"/>
        </w:rPr>
        <w:t>十七、南通龙凤机械科技有限公司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机械装配钳工5名，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适合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男性，具备钳工基础技能，会简单电焊，会看图纸，接受加班和出差；薪资5500-8000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；钣金工5名，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适合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男性，会简单电焊、能根据图纸制作设备零部件，能加上出差和加班；薪资5500-8000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；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2.质检文员：适合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女性，熟练办公自动化，学习能力强，薪资3500-4000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元；技工学徒：适合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男性，35岁内，对机械行业感兴趣，薪资4500-6000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，</w:t>
      </w:r>
      <w:r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机械设计师3名，本科，机械相关专业，薪资8000-15000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，条件优异者薪资可面议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4.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QC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：适合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女性，大专，熟练办公自动化，薪资4000-4500元；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福利待遇：五险一金  包吃包住  商业保险  节日福利  高温补贴         健康体检   政府人才补贴   晋升机会  法定假日  做六休一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地址：海门区正余镇工业区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联系人：姜女士 电话：18362161793（微信同号）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b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746"/>
          <w:sz w:val="24"/>
          <w:szCs w:val="24"/>
          <w:shd w:val="clear" w:color="auto" w:fill="FFFFFF"/>
        </w:rPr>
        <w:t>十八、南通新凤祥液压铸造有限公司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1.数控车床，普工：月薪5000-10000元；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2.打磨工：月薪5000-10000元；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3.机修工：月薪面议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 xml:space="preserve">4.电工：月薪面议。             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 xml:space="preserve">地址：海门区常乐镇工业集中区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联系人：顾先生电话：</w:t>
      </w:r>
      <w:r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  <w:t>15851307777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444746"/>
          <w:sz w:val="24"/>
          <w:szCs w:val="24"/>
          <w:shd w:val="clear" w:color="auto" w:fill="FFFFFF"/>
        </w:rPr>
        <w:t>十九、海门倍乐斯通机械有限公司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1.QC/检验员：熟练使用卡尺、千分尺等测量工具，好学，机械专业优先，单休。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2.采购主管:机械自动化相关专业，参与供应商的选择，考察，认证，考核工作，及时调查市场行情，做到货比三家，降低采购成本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工作地址：海门滨江街道烟台路333-15（复旦复华园内）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联系电话：刘经理  18061097778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二十、南通夏克体育用品有限公司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cs="Times New Roman" w:asciiTheme="minorEastAsia" w:hAnsiTheme="minorEastAsia"/>
          <w:sz w:val="24"/>
          <w:szCs w:val="24"/>
        </w:rPr>
        <w:t>产品开发人员2名，</w:t>
      </w:r>
      <w:r>
        <w:rPr>
          <w:rFonts w:hint="eastAsia" w:ascii="Calibri" w:hAnsi="Calibri" w:eastAsia="宋体" w:cs="Times New Roman"/>
          <w:sz w:val="24"/>
          <w:szCs w:val="24"/>
        </w:rPr>
        <w:t>岗位要求：</w:t>
      </w:r>
      <w:r>
        <w:rPr>
          <w:rFonts w:hint="eastAsia"/>
          <w:sz w:val="24"/>
          <w:szCs w:val="24"/>
        </w:rPr>
        <w:t>性格开朗，积极向上，有良好的沟通能力和团队合作意识</w:t>
      </w:r>
      <w:r>
        <w:rPr>
          <w:rFonts w:hint="eastAsia" w:ascii="Calibri" w:hAnsi="Calibri" w:eastAsia="宋体" w:cs="Times New Roman"/>
          <w:sz w:val="24"/>
          <w:szCs w:val="24"/>
        </w:rPr>
        <w:t>懂产品开发流程，有研发经验者年龄可适当放宽；会AI、CDA等其他设计软件，懂模具、懂纺织材料，有球类、鞋类、服装类产品开发经验者优先考虑；优秀应届理工类毕业生也可，可培养；本科及以上学历。待遇：薪资面议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五险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单休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年终奖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提供中餐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环境优美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交通方便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管理规范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公司地址：海门区余东镇希诺路2号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/>
          <w:sz w:val="24"/>
          <w:szCs w:val="24"/>
        </w:rPr>
        <w:t>联系人：陈经理</w:t>
      </w:r>
      <w:r>
        <w:rPr>
          <w:rFonts w:hint="eastAsia" w:ascii="Calibri" w:hAnsi="Calibri" w:eastAsia="宋体" w:cs="Times New Roman"/>
          <w:sz w:val="24"/>
          <w:szCs w:val="24"/>
        </w:rPr>
        <w:t>电话：18795716827（微信同号）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二十一、中国邮政集团有限公司南通市海门区分公司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二十二、海门市林木锯条厂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1.连续冲床操作工、辅助工2名，适合男性，30-55岁，常白班，有经验者优先！缴纳各类保险！月薪面议。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地址：海门街道华瑞路288号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联系电话：82205497,13814699278。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二十三、海门东恒盛国际大酒店有限公司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1.厨房厨工：月薪3000-4000元。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2.前台接待：月薪4500-5500元。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3.水电维修：月薪4500-6000元。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联系人：金女士。电话0513-81299999、</w:t>
      </w:r>
      <w:r>
        <w:rPr>
          <w:rFonts w:asciiTheme="minorEastAsia" w:hAnsiTheme="minorEastAsia"/>
          <w:sz w:val="24"/>
          <w:szCs w:val="24"/>
        </w:rPr>
        <w:t>18352039098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二十四、江苏宣泰药业有限公司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1.车间技术员：中专，药学、机械相关专业优先；踏实稳重，愿意从事保健品、制药行业；家住江心沙、三和镇、证大周边优先录用；8小时双休，月薪资4500-5000元（加班另算）。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2.保洁阿姨：50-55岁，有写字楼、工厂相关工作经验者优先；家住江心沙、三和镇、证大周边优先录用；8小时双休，月薪2600元（加班另算）。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3.实习生：专业不限，18-22岁，愿意从事生产一线的工作；家住江心沙、三和镇、证大周边优先录用；大专日薪100元，本科日薪120元。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双休8小时工作制，海门市区有班车接送、提供免费住宿、免费三餐、年度体检、带薪年假等各种节日福利等。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公司地址：海门区滨江街道珠海路163号；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联系电话：81221988-622人事部。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相关岗位简历请发邮箱：yq.pan@sinotph.com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二十五、南通优洁能配送服务有限公司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1.正余气站烧饭阿姨，食堂做饭阿姨一名，做午餐及保洁，60周岁以下，爱干净，手脚麻利，月薪面议。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有意请联系:17312390191，微信同号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公司地址：海门区解放中路149号鹏腾大厦北裙楼1-4层。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</w:t>
      </w:r>
      <w:r>
        <w:rPr>
          <w:rFonts w:asciiTheme="minorEastAsia" w:hAnsiTheme="minorEastAsia"/>
          <w:b/>
          <w:sz w:val="24"/>
          <w:szCs w:val="24"/>
        </w:rPr>
        <w:t>南通海林汽车橡塑制品有限公司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注塑工5名，三班倒，女45周岁以下，男50周岁以下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4500-5500元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装配组装5名，适合女性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3500-4000元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加料工1名，适合男性，50周岁以下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4500-6000元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粉碎工1名，</w:t>
      </w:r>
      <w:r>
        <w:rPr>
          <w:rFonts w:hint="eastAsia" w:asciiTheme="minorEastAsia" w:hAnsiTheme="minorEastAsia"/>
          <w:sz w:val="24"/>
          <w:szCs w:val="24"/>
        </w:rPr>
        <w:t>适合</w:t>
      </w:r>
      <w:r>
        <w:rPr>
          <w:rFonts w:asciiTheme="minorEastAsia" w:hAnsiTheme="minorEastAsia"/>
          <w:sz w:val="24"/>
          <w:szCs w:val="24"/>
        </w:rPr>
        <w:t>女性，45周岁以下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月3500-4500元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质检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名，三班倒，高中</w:t>
      </w:r>
      <w:r>
        <w:rPr>
          <w:rFonts w:hint="eastAsia" w:asciiTheme="minorEastAsia" w:hAnsiTheme="minorEastAsia"/>
          <w:sz w:val="24"/>
          <w:szCs w:val="24"/>
        </w:rPr>
        <w:t>,女</w:t>
      </w:r>
      <w:r>
        <w:rPr>
          <w:rFonts w:asciiTheme="minorEastAsia" w:hAnsiTheme="minorEastAsia"/>
          <w:sz w:val="24"/>
          <w:szCs w:val="24"/>
        </w:rPr>
        <w:t>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月4500-6000元，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以上岗位另有满勤奖、夜班补助、生日礼金、节日礼金、年终奖，均缴纳五险一金。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工作地点：海门正余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联系电话：82674088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二十八、</w:t>
      </w:r>
      <w:r>
        <w:rPr>
          <w:rFonts w:asciiTheme="minorEastAsia" w:hAnsiTheme="minorEastAsia"/>
          <w:b/>
          <w:bCs/>
          <w:sz w:val="24"/>
          <w:szCs w:val="24"/>
        </w:rPr>
        <w:t>大润发南通海门店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储备干部：2023年应届本科生（全日制）/毕业三年内往届生（全日制）：专业不限，物流管理，供应链管理优先；积极上进，阳光朝气，有梦想有激情有上进心，敢于挑战；学习能力强，条理清晰，思维敏捷，具创新意识；良好的沟通协调，执行力，吃苦耐劳，抗压性强；聪明，乐观，皮实，自省，热爱新零售行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2.小时工：学生每周30小时，社会人员每周24小时，时薪：22元。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需要长期上班，只上1-2个月的勿扰。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3.临时导购2名，50周岁以内，需有健康证，大润发产品试吃推广员，有试吃或促销经验者优先考虑。工作时间：节假日（具体面议）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每日薪资：基本工资170元+奖金（15-50元）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地址：海门区黄海中路530号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电话15962877305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二十九、南通美莱达科技有限公司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1.业务员2名，35岁以内，大专，具有丰富的制造企业销售经验。自有车辆，适应出差及外派。产品销售，客户维护，及时沟通处理及回款，差旅报销，油费及车辆保养费用报销，工资面议。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2.生产叉车工2名，生产，打包，入库，两班倒，50岁以下，有叉车证，月薪7000-9000元；砂芯车间打磨普工2名，两班倒，52岁以下，月薪6000-8000元；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3.机修工、电工2名，48岁以内，有工作经验者优先，月薪6000-7500元；品检/化验员2名，40岁以内，负责生产线产品品质检验；信息数据填报；两班倒，月薪4600-5500元；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4.品质副经理1名，不少于3年的品质部门管理经验；熟悉品质管理知识、质量管理体系；熟悉ISO14001认证及审核；善于各部门沟通与协调；不断完善质量管理体系。薪资待遇：面议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地址：海门区滨江街道珠海路389号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联系人：陈经理电话：15262822366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三十、南通海伦生物医学器材制造有限公司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2.注塑操作工20人，适合女性，25-50岁，初中，月薪：5000-6000元。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三十一、南通市升昊暖通设备有限公司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1.电工操作工2人，缴纳五险，20-50周岁（工作8小时，加班另算，男女均可），一周单休，中午工作餐，月薪3000-4000元，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2.外出安装工2人，缴纳五险，25-55周岁，月薪7000-8000元。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地址：海门区树勋镇镇政府西侧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联系人：倪主任电话：13862842101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三十二、江苏晨牌邦德药业有限公司</w:t>
      </w:r>
      <w:r>
        <w:rPr>
          <w:rFonts w:hint="eastAsia"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1.车间包装工5名，适合女性，25-43周岁，能适应加班（加班到晚上8：30）身体健康，月薪：4000-6000元；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2.车间包装临时工5名，适合女性，50周岁以下，上班时间：8:00-16:30。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3.电商运营2人，担任公司京东、抖音、阿里等平台运营，包括活动策划、在线宣传推行、活动策划、品牌定位包装及日常运营等；月薪5000-8000元。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4.另需药学、制药、化学类、机械等相关专业人员若干名，应届生亦可，有意者可直接电联。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公司地址：海门区北京北路555号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联系电话：13773851282。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三十三、江苏京海禽业集团有限公司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1.机电工5名，50岁以下，有电工上岗证，月薪4100－6500元。（如东公司）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3.炊事员5名，女48岁以下，男55岁以下，月薪</w:t>
      </w:r>
      <w:r>
        <w:rPr>
          <w:rFonts w:asciiTheme="minorEastAsia" w:hAnsiTheme="minorEastAsia"/>
          <w:sz w:val="24"/>
          <w:szCs w:val="24"/>
        </w:rPr>
        <w:t>3500-</w:t>
      </w:r>
      <w:r>
        <w:rPr>
          <w:rFonts w:hint="eastAsia" w:asciiTheme="minorEastAsia" w:hAnsiTheme="minor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三十四、安姆普客矿山机械（江苏）有限公司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1.油漆工：50周岁以下，有机械行业喷漆经验，服从安排，有较强的执行力。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2.镗床工：50周岁以下，数控镗床操控，会看图纸，熟悉西门子系统，有5年以上独立操作经验，服从安排，有较强的执行力。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3.质检员（铸锻毛坯检验）：大专及以上学历，能看懂工程制图、会使用卡尺、表面检测样板等量具，3年以上铸造毛坯检验或第三方工作经验；熟悉常用的无损检测，持有二级证书优先。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4.工艺工程师：大学本科，对新产品导入、工艺改进、机加工、装配、夹具等有一定的经验，机械工作经验优先考虑。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公司福利：以上岗位入职即缴纳五险一金，双休，节日福利，工作餐。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工作地点：海门三厂街道中华东路338号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联系人：徐女士电话：15996636172（微信同号）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三十五、南通宁基装饰材料有限公司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1.家具家居顾问/销售若干，22-35周岁，月薪5000-10000元。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2.全屋规划师/设计３名，大专，22-35岁周岁，月薪10000元以上。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3.软体家具顾问/销售若干，22-35周岁，月薪5000-10000元。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4.抖音主播１名，22-35周岁，月薪5000-10000元；总经理助理１名，25-35周岁，薪资面议。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地址：1.海门金牛建材馆二楼。2.海门区浦江路927号。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联系人：张经理电话：</w:t>
      </w:r>
      <w:r>
        <w:rPr>
          <w:rFonts w:asciiTheme="minorEastAsia" w:hAnsiTheme="minorEastAsia"/>
          <w:sz w:val="24"/>
          <w:szCs w:val="24"/>
        </w:rPr>
        <w:t>15152897616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三十六、南通德祥金属容器有限公司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1.仓管员1名，大专，负责仓库日常管理工作，35岁以下，月薪3500-5000元。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3.印铁学徒3名，初中，简单易学，20-35岁之间，适合男性，能适应两班倒，月薪4500-6000元。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三十七、南通三星健身器材有限公司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1.外贸业务员：大专，英语口语ok,有外贸出口工作经验优先，底薪5000-8000元，提成另算；采购开发：大专，有采购相关工作经验1年以上，有良好的沟通谈判能力，月薪5000-7000元；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2.质检员：中专，有检验经验者优先，月薪3500-4500元；机修工：50周岁以下，有维修空压液压系统经验优先，月薪6000-8000元；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3.电工：48周岁以下，有电工证，懂PLC优先，月薪6000-8000元操作工：25-45周岁，手脚灵活，计件制，日薪200-300元；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4.包装工：55周岁以下，手脚灵活，计件制，日薪100-150元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免费提供食宿，缴纳社保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公司地址：海门区悦来镇新城西路88号（公交206/207悦来交管所下车，往西400米）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联系电话：18051619430 、0513-82807808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三十八、南通梦情缘纺织品科技有限公司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20名，初中，18-58周岁，常年有活:上下班自由;加班、周末有补贴，全勤奖，提供住宿，计件5000-15000元；绗缝工6名，初中，18-55周岁；整理工5名，初中，18-58周岁，全勤奖，提供加班、周末有补贴，住宿，计件制，上不封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 4名，初中，18-45周岁，常白班，无经验可培养；仓管主管 1名，大专，30-45周岁，有物流、仓管、快递相关工作经验优先考虑。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3.单据主管(1名)，大专，35-45周岁，大专以上学历，条件优秀者可适当放宽。有相关工作经验3年以上，1年以上同岗位经验。人际沟通，协调组织能力强，思路清晰考虑问题细致。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4.物流经理(1名)，大专，35-45周岁，有相关工作经验3年以上，1年以上同岗位经验。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以上岗位均提供食宿，双职工享受夫妻房:食堂饭菜品类丰富，住宿条件优越!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公司地址：海门区江海路、常久公路交叉口东200米(海门高速路口北)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联系人：季小姐18015934189(微信同号)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三十九、江苏威奇达药业有限公司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1.操作工若干名，中专或高中，45周岁以下，有相关工作经验优先，月薪：5000-7000元，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地址：海门区临江新区临江工业园临江大道1号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联系人：倪女士电话：0513-81296709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四十、中兴能源装备有限公司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1.技术工程师5名，本科，金属材料成型、冶金等专业，综合月薪7000-12000元；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2.检验员3名，高中，综合月薪6000-7000元；操作工2名，初中，综合月薪6000-10000元；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3.普工4名，初中，综合月薪5000-8000元；电焊工4名，初中，综合月薪6000-9000元；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4.车工、刨床4名，初中，综合月薪6000-10000元；电工、机修、液压6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名，初中，综合月薪6000-10000元。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地址:海门区三厂工业园区中华东路899号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联系人：虞先生、黄小姐 电话：13962905851、17826166860。固定电话：0513-82608679网址：www.zxnyzb.com邮箱： rsb@zxnyzb.com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四十一、江苏艾格莱德智能技术有限公司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1.缝纫工10人，18-45岁,初中，1年以上缝纫工作经验，可接受加班，月薪：8000-12000元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2.辅助工5名，适合女性，18-45岁，初中，月薪5000-7000元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福利：缴纳五险、包吃包住、年终奖、节日福利、工资每月15日发放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工作地点：海门区滨江街道滨港大道2699号赫联科创园B12栋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联系人：杨经理 电话：18006281810。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四十二、美奥迪电机（南通）有限公司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1.普工5名，适合男性，18-45岁，会电焊者优先，月薪4500-5500元（加班费另计）。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2.喷漆工2名，适合男性，20-50岁，有相关油漆经验，月薪4500-5500元（加班费另计）；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3.喷胶工2名，适合男性，40-53岁，不怕脏，无色盲，月薪4500-5500元（加班费另计）。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以上岗位均为8小时双休工作制，五险一金、每年5至15天带薪年假。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地址：海门区南海东路755号，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联系电话：18932236396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四十三、南通瑞合达医药科技有限公司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1.分析员：专科及以上学历；了解气相、液相、会操作色谱仪；有团队合作精神，偶尔需要上夜班，月薪5000-7000元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2.厂区保洁：吃苦在耐劳，积极肯干，服从管理，听从指挥，月薪2500元。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3.仓库搬运工：吃苦在耐劳，积极肯干，服从管理，听从指挥；有叉车证的优先考虑，月薪5000-8000元。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薪资待遇：具体薪资面议；公司按照国家规定为员工缴纳社保和公积金；提供免费工作餐（午餐另有水果、牛奶）。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工作地点：海门区三厂街道大庆路26号，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联系方式：0513-68901511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四十四、南通硬派锂电池有限公司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1.销售代表：35周岁以下，大专，接受出差安排，保持良好的工作积极性；有实际销售经验优先。熟悉锂电池行业都优先。薪资待遇：5000-25000元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2.质检（品控）主管：大专，熟练掌握各类量具的使用及检验手法，熟悉质量管理体系，有2年以上品控管理工作经验，五险一金，待遇从优。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3.总经理助理（主管生产）：适合男性，大专或本科，有3年以上制造业管理经验。待遇：五险一金，薪资8000-12000元。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4.仓库装卸工：适合男性，45-55岁，初中，能识别26个字母，工作职责：负责货物的装卸，仓库的整理，月薪：4000-5000元；电池装配工若干：适合女性，45岁以下，能接受加班。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地址：海门区鸥江中路558号。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联系人：陈女士 电话13801460039。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四十五、南通喆丰机器人有限公司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1.铸造技术员3名，</w:t>
      </w:r>
      <w:r>
        <w:rPr>
          <w:rFonts w:asciiTheme="minorEastAsia" w:hAnsiTheme="minorEastAsia"/>
          <w:sz w:val="24"/>
          <w:szCs w:val="24"/>
        </w:rPr>
        <w:t>有5年以上的铸造经验</w:t>
      </w:r>
      <w:r>
        <w:rPr>
          <w:rFonts w:hint="eastAsia" w:asciiTheme="minorEastAsia" w:hAnsiTheme="minorEastAsia"/>
          <w:sz w:val="24"/>
          <w:szCs w:val="24"/>
        </w:rPr>
        <w:t>，月薪面议；普工2名，大专，最好有机电一体方面的经验，稍微能看懂机械图纸，月薪5000-6000元；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CNC工程师1名，有CNC工作经验，会CAD制图，月薪10000-15000元；生产副总经理1名，有5年以上的管理经验，业务管理、体系管理，懂铸造、机加工者优先，月薪面议。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3.研发工程师2名，懂流体有泵设计经验，月薪10000-15000元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4.液压系统机械工程师2名，大学本科,工程机械液压与液力传动专业优先,有相关工作经验优先, 要求熟练掌握CAD及3D制图.懂PLC者优先.备注:主要工作地点上海浦东,根据项目测试需要到海门工厂验证测试开发部件，月薪：15000-20000元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地址：海门区-正余镇高大道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联系人：王主任电话：18100632415 </w:t>
      </w:r>
    </w:p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D3A0"/>
    <w:multiLevelType w:val="singleLevel"/>
    <w:tmpl w:val="2448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4E66CA"/>
    <w:rsid w:val="000116B7"/>
    <w:rsid w:val="0001566D"/>
    <w:rsid w:val="00016AFE"/>
    <w:rsid w:val="00025927"/>
    <w:rsid w:val="00027272"/>
    <w:rsid w:val="000307B2"/>
    <w:rsid w:val="00033839"/>
    <w:rsid w:val="00064088"/>
    <w:rsid w:val="00065BA9"/>
    <w:rsid w:val="00072AAD"/>
    <w:rsid w:val="0008133C"/>
    <w:rsid w:val="000914F4"/>
    <w:rsid w:val="000B0E68"/>
    <w:rsid w:val="000D5A2F"/>
    <w:rsid w:val="000E01CE"/>
    <w:rsid w:val="000E32B2"/>
    <w:rsid w:val="001079B3"/>
    <w:rsid w:val="00152EBF"/>
    <w:rsid w:val="001605F4"/>
    <w:rsid w:val="001618C2"/>
    <w:rsid w:val="0017545E"/>
    <w:rsid w:val="001A6B98"/>
    <w:rsid w:val="001B7668"/>
    <w:rsid w:val="001C0370"/>
    <w:rsid w:val="001C4C6F"/>
    <w:rsid w:val="001C7822"/>
    <w:rsid w:val="001E376C"/>
    <w:rsid w:val="001F2CDD"/>
    <w:rsid w:val="00224B28"/>
    <w:rsid w:val="002412C2"/>
    <w:rsid w:val="00267733"/>
    <w:rsid w:val="0027450F"/>
    <w:rsid w:val="002A2ED3"/>
    <w:rsid w:val="002A6627"/>
    <w:rsid w:val="002B1048"/>
    <w:rsid w:val="002B2C6E"/>
    <w:rsid w:val="002C771F"/>
    <w:rsid w:val="002D3DE4"/>
    <w:rsid w:val="002E7E4C"/>
    <w:rsid w:val="002F60C9"/>
    <w:rsid w:val="00307D5B"/>
    <w:rsid w:val="00320264"/>
    <w:rsid w:val="00361B37"/>
    <w:rsid w:val="003C3DEB"/>
    <w:rsid w:val="003C3E39"/>
    <w:rsid w:val="00401624"/>
    <w:rsid w:val="004649A5"/>
    <w:rsid w:val="00475EC5"/>
    <w:rsid w:val="00494CEF"/>
    <w:rsid w:val="0049531C"/>
    <w:rsid w:val="00496187"/>
    <w:rsid w:val="004A421C"/>
    <w:rsid w:val="004B2ED6"/>
    <w:rsid w:val="004C3E38"/>
    <w:rsid w:val="004D7D40"/>
    <w:rsid w:val="004E66CA"/>
    <w:rsid w:val="00504849"/>
    <w:rsid w:val="005147A5"/>
    <w:rsid w:val="00530F8F"/>
    <w:rsid w:val="00532BEF"/>
    <w:rsid w:val="0054453C"/>
    <w:rsid w:val="00555944"/>
    <w:rsid w:val="00575CC1"/>
    <w:rsid w:val="005766EA"/>
    <w:rsid w:val="00580C66"/>
    <w:rsid w:val="005941A7"/>
    <w:rsid w:val="005B14FF"/>
    <w:rsid w:val="005D1A84"/>
    <w:rsid w:val="005D3418"/>
    <w:rsid w:val="005D4A4B"/>
    <w:rsid w:val="005F327E"/>
    <w:rsid w:val="0060313F"/>
    <w:rsid w:val="00620B4C"/>
    <w:rsid w:val="00623B00"/>
    <w:rsid w:val="00633290"/>
    <w:rsid w:val="00645A42"/>
    <w:rsid w:val="00647FDB"/>
    <w:rsid w:val="00651FB9"/>
    <w:rsid w:val="006751FC"/>
    <w:rsid w:val="0068034F"/>
    <w:rsid w:val="00686988"/>
    <w:rsid w:val="00686D06"/>
    <w:rsid w:val="006875F5"/>
    <w:rsid w:val="006A2A0C"/>
    <w:rsid w:val="006B1297"/>
    <w:rsid w:val="006D0496"/>
    <w:rsid w:val="006D5023"/>
    <w:rsid w:val="006E040F"/>
    <w:rsid w:val="006F0D55"/>
    <w:rsid w:val="00701428"/>
    <w:rsid w:val="00721D42"/>
    <w:rsid w:val="00734761"/>
    <w:rsid w:val="00743FCA"/>
    <w:rsid w:val="00750861"/>
    <w:rsid w:val="0077664A"/>
    <w:rsid w:val="007A081E"/>
    <w:rsid w:val="007A0872"/>
    <w:rsid w:val="007B100A"/>
    <w:rsid w:val="007D1A03"/>
    <w:rsid w:val="007E0C65"/>
    <w:rsid w:val="00805E71"/>
    <w:rsid w:val="008178F1"/>
    <w:rsid w:val="0082414B"/>
    <w:rsid w:val="00831F43"/>
    <w:rsid w:val="00847AEA"/>
    <w:rsid w:val="00861432"/>
    <w:rsid w:val="008B50EB"/>
    <w:rsid w:val="008E2103"/>
    <w:rsid w:val="008E78B6"/>
    <w:rsid w:val="008F34A4"/>
    <w:rsid w:val="009537E1"/>
    <w:rsid w:val="00972E07"/>
    <w:rsid w:val="00975FE2"/>
    <w:rsid w:val="009959C9"/>
    <w:rsid w:val="009A7F88"/>
    <w:rsid w:val="009C2E62"/>
    <w:rsid w:val="009F37F5"/>
    <w:rsid w:val="00A0231D"/>
    <w:rsid w:val="00A56738"/>
    <w:rsid w:val="00A70E95"/>
    <w:rsid w:val="00A72E19"/>
    <w:rsid w:val="00A86C88"/>
    <w:rsid w:val="00AC1697"/>
    <w:rsid w:val="00AF5E85"/>
    <w:rsid w:val="00B004C6"/>
    <w:rsid w:val="00B0615A"/>
    <w:rsid w:val="00B07A76"/>
    <w:rsid w:val="00B115EC"/>
    <w:rsid w:val="00B27367"/>
    <w:rsid w:val="00B37D3E"/>
    <w:rsid w:val="00B57F59"/>
    <w:rsid w:val="00B70A97"/>
    <w:rsid w:val="00B7485C"/>
    <w:rsid w:val="00BB3312"/>
    <w:rsid w:val="00BD5D4F"/>
    <w:rsid w:val="00BD7BCB"/>
    <w:rsid w:val="00BF4848"/>
    <w:rsid w:val="00C27B1E"/>
    <w:rsid w:val="00C35413"/>
    <w:rsid w:val="00C72F2D"/>
    <w:rsid w:val="00CC4F39"/>
    <w:rsid w:val="00D0684D"/>
    <w:rsid w:val="00D1761B"/>
    <w:rsid w:val="00D85597"/>
    <w:rsid w:val="00D95ABF"/>
    <w:rsid w:val="00DB07D7"/>
    <w:rsid w:val="00DE340B"/>
    <w:rsid w:val="00E008EA"/>
    <w:rsid w:val="00E1475A"/>
    <w:rsid w:val="00E16472"/>
    <w:rsid w:val="00E24C38"/>
    <w:rsid w:val="00E2535D"/>
    <w:rsid w:val="00E45B66"/>
    <w:rsid w:val="00E6748A"/>
    <w:rsid w:val="00EC416E"/>
    <w:rsid w:val="00EC7A31"/>
    <w:rsid w:val="00ED37F7"/>
    <w:rsid w:val="00ED6CEB"/>
    <w:rsid w:val="00F06877"/>
    <w:rsid w:val="00F53D0E"/>
    <w:rsid w:val="00F56C46"/>
    <w:rsid w:val="00F75A5F"/>
    <w:rsid w:val="00FC338C"/>
    <w:rsid w:val="00FD718C"/>
    <w:rsid w:val="00FE505E"/>
    <w:rsid w:val="09A17938"/>
    <w:rsid w:val="305B4A51"/>
    <w:rsid w:val="3E301E29"/>
    <w:rsid w:val="451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9780</Words>
  <Characters>11910</Characters>
  <Lines>90</Lines>
  <Paragraphs>25</Paragraphs>
  <TotalTime>212</TotalTime>
  <ScaleCrop>false</ScaleCrop>
  <LinksUpToDate>false</LinksUpToDate>
  <CharactersWithSpaces>12430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2023-07-10T01:32:00Z</dcterms:created>
  <dc:creator>Administrator</dc:creator>
  <cp:lastModifiedBy>aa</cp:lastModifiedBy>
  <dcterms:modified xsi:type="dcterms:W3CDTF">2023-07-12T07:39:45Z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2AE3B2FAC7354562945251C7B0E5D597_12</vt:lpwstr>
  </property>
</Properties>
</file>