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7101C">
      <w:pPr>
        <w:widowControl/>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w:t>
      </w:r>
      <w:r>
        <w:rPr>
          <w:rFonts w:hint="eastAsia" w:ascii="方正小标宋简体" w:hAnsi="方正小标宋简体" w:eastAsia="方正小标宋简体" w:cs="方正小标宋简体"/>
          <w:color w:val="000000"/>
          <w:kern w:val="0"/>
          <w:sz w:val="44"/>
          <w:szCs w:val="44"/>
          <w:lang w:val="en-US" w:eastAsia="zh-CN"/>
        </w:rPr>
        <w:t>5</w:t>
      </w:r>
      <w:r>
        <w:rPr>
          <w:rFonts w:hint="eastAsia" w:ascii="方正小标宋简体" w:hAnsi="方正小标宋简体" w:eastAsia="方正小标宋简体" w:cs="方正小标宋简体"/>
          <w:color w:val="000000"/>
          <w:kern w:val="0"/>
          <w:sz w:val="44"/>
          <w:szCs w:val="44"/>
        </w:rPr>
        <w:t>年</w:t>
      </w:r>
      <w:r>
        <w:rPr>
          <w:rFonts w:hint="eastAsia" w:ascii="方正小标宋简体" w:hAnsi="方正小标宋简体" w:eastAsia="方正小标宋简体" w:cs="方正小标宋简体"/>
          <w:color w:val="000000"/>
          <w:kern w:val="0"/>
          <w:sz w:val="44"/>
          <w:szCs w:val="44"/>
          <w:lang w:val="en-US" w:eastAsia="zh-CN"/>
        </w:rPr>
        <w:t>汝阳县</w:t>
      </w:r>
      <w:r>
        <w:rPr>
          <w:rFonts w:hint="eastAsia" w:ascii="方正小标宋简体" w:hAnsi="方正小标宋简体" w:eastAsia="方正小标宋简体" w:cs="方正小标宋简体"/>
          <w:color w:val="000000"/>
          <w:kern w:val="0"/>
          <w:sz w:val="44"/>
          <w:szCs w:val="44"/>
        </w:rPr>
        <w:t>就业技能培训定点机构及</w:t>
      </w:r>
    </w:p>
    <w:p w14:paraId="7717D3CF">
      <w:pPr>
        <w:widowControl/>
        <w:spacing w:line="600" w:lineRule="exact"/>
        <w:jc w:val="center"/>
        <w:rPr>
          <w:color w:val="000000"/>
          <w:sz w:val="19"/>
          <w:szCs w:val="19"/>
        </w:rPr>
      </w:pPr>
      <w:r>
        <w:rPr>
          <w:rFonts w:hint="eastAsia" w:ascii="方正小标宋简体" w:hAnsi="方正小标宋简体" w:eastAsia="方正小标宋简体" w:cs="方正小标宋简体"/>
          <w:color w:val="000000"/>
          <w:kern w:val="0"/>
          <w:sz w:val="44"/>
          <w:szCs w:val="44"/>
        </w:rPr>
        <w:t>定点专业（项目）复</w:t>
      </w:r>
      <w:r>
        <w:rPr>
          <w:rFonts w:hint="eastAsia" w:ascii="方正小标宋简体" w:hAnsi="方正小标宋简体" w:eastAsia="方正小标宋简体" w:cs="方正小标宋简体"/>
          <w:color w:val="000000"/>
          <w:kern w:val="0"/>
          <w:sz w:val="44"/>
          <w:szCs w:val="44"/>
          <w:lang w:val="en-US" w:eastAsia="zh-CN"/>
        </w:rPr>
        <w:t>审评估</w:t>
      </w:r>
      <w:r>
        <w:rPr>
          <w:rFonts w:hint="eastAsia" w:ascii="方正小标宋简体" w:hAnsi="方正小标宋简体" w:eastAsia="方正小标宋简体" w:cs="方正小标宋简体"/>
          <w:color w:val="000000"/>
          <w:kern w:val="0"/>
          <w:sz w:val="44"/>
          <w:szCs w:val="44"/>
        </w:rPr>
        <w:t>公示</w:t>
      </w:r>
    </w:p>
    <w:p w14:paraId="34B533AA">
      <w:pPr>
        <w:widowControl/>
        <w:spacing w:line="450" w:lineRule="atLeast"/>
        <w:jc w:val="left"/>
        <w:rPr>
          <w:color w:val="000000"/>
          <w:sz w:val="19"/>
          <w:szCs w:val="19"/>
        </w:rPr>
      </w:pPr>
      <w:r>
        <w:rPr>
          <w:rFonts w:ascii="宋体" w:hAnsi="宋体" w:eastAsia="宋体" w:cs="宋体"/>
          <w:color w:val="000000"/>
          <w:kern w:val="0"/>
          <w:sz w:val="19"/>
          <w:szCs w:val="19"/>
        </w:rPr>
        <w:t> </w:t>
      </w:r>
    </w:p>
    <w:p w14:paraId="5F72BE6D">
      <w:pPr>
        <w:ind w:firstLine="640" w:firstLineChars="200"/>
        <w:rPr>
          <w:rFonts w:ascii="仿宋_GB2312" w:hAnsi="仿宋_GB2312" w:eastAsia="仿宋_GB2312" w:cs="仿宋_GB2312"/>
          <w:color w:val="000000"/>
          <w:kern w:val="0"/>
          <w:sz w:val="32"/>
          <w:szCs w:val="32"/>
          <w:highlight w:val="red"/>
        </w:rPr>
      </w:pPr>
    </w:p>
    <w:p w14:paraId="7C8F71DC">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kern w:val="0"/>
          <w:sz w:val="32"/>
          <w:szCs w:val="32"/>
        </w:rPr>
        <w:t>为规范就业技能培训机构管理工作，提升培训质量，</w:t>
      </w:r>
      <w:r>
        <w:rPr>
          <w:rFonts w:hint="eastAsia" w:ascii="仿宋" w:hAnsi="仿宋" w:eastAsia="仿宋" w:cs="仿宋"/>
          <w:sz w:val="32"/>
          <w:szCs w:val="32"/>
        </w:rPr>
        <w:t>根据《河南省就业</w:t>
      </w:r>
      <w:r>
        <w:rPr>
          <w:rFonts w:hint="eastAsia" w:ascii="仿宋" w:hAnsi="仿宋" w:eastAsia="仿宋" w:cs="仿宋"/>
          <w:sz w:val="32"/>
          <w:szCs w:val="32"/>
          <w:lang w:val="en-US" w:eastAsia="zh-CN"/>
        </w:rPr>
        <w:t>补助资金</w:t>
      </w:r>
      <w:r>
        <w:rPr>
          <w:rFonts w:hint="eastAsia" w:ascii="仿宋" w:hAnsi="仿宋" w:eastAsia="仿宋" w:cs="仿宋"/>
          <w:sz w:val="32"/>
          <w:szCs w:val="32"/>
        </w:rPr>
        <w:t>管理办法(豫财社〔20</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val="en-US" w:eastAsia="zh-CN"/>
        </w:rPr>
        <w:t>194号</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《洛阳市人力资源和社会保障局关于印发洛阳市就业技能培训定点机构及定点专业(项目)管理办法(试行) 的通知(洛人社〔2023〕61号)》规定，</w:t>
      </w:r>
      <w:r>
        <w:rPr>
          <w:rFonts w:hint="eastAsia" w:ascii="仿宋" w:hAnsi="仿宋" w:eastAsia="仿宋" w:cs="仿宋"/>
          <w:sz w:val="32"/>
          <w:szCs w:val="32"/>
          <w:lang w:val="en-US" w:eastAsia="zh-CN"/>
        </w:rPr>
        <w:t>按照“公平公开、自愿申报、择优确定、动态调整”的原则，</w:t>
      </w:r>
      <w:r>
        <w:rPr>
          <w:rFonts w:hint="eastAsia" w:ascii="CESI仿宋-GB2312" w:hAnsi="CESI仿宋-GB2312" w:eastAsia="CESI仿宋-GB2312" w:cs="CESI仿宋-GB2312"/>
          <w:kern w:val="0"/>
          <w:sz w:val="32"/>
          <w:szCs w:val="32"/>
        </w:rPr>
        <w:t>经专家组综合评估、实地核查，确定</w:t>
      </w:r>
      <w:r>
        <w:rPr>
          <w:rFonts w:hint="eastAsia" w:ascii="CESI仿宋-GB2312" w:hAnsi="CESI仿宋-GB2312" w:eastAsia="CESI仿宋-GB2312" w:cs="CESI仿宋-GB2312"/>
          <w:kern w:val="0"/>
          <w:sz w:val="32"/>
          <w:szCs w:val="32"/>
          <w:lang w:val="en-US" w:eastAsia="zh-CN"/>
        </w:rPr>
        <w:t>汝阳县人力资源和公共就业服务中心</w:t>
      </w:r>
      <w:r>
        <w:rPr>
          <w:rFonts w:hint="eastAsia" w:ascii="CESI仿宋-GB2312" w:hAnsi="CESI仿宋-GB2312" w:eastAsia="CESI仿宋-GB2312" w:cs="CESI仿宋-GB2312"/>
          <w:sz w:val="32"/>
          <w:szCs w:val="32"/>
        </w:rPr>
        <w:t>等</w:t>
      </w: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家培训机构符合复</w:t>
      </w:r>
      <w:r>
        <w:rPr>
          <w:rFonts w:hint="eastAsia" w:ascii="CESI仿宋-GB2312" w:hAnsi="CESI仿宋-GB2312" w:eastAsia="CESI仿宋-GB2312" w:cs="CESI仿宋-GB2312"/>
          <w:sz w:val="32"/>
          <w:szCs w:val="32"/>
          <w:lang w:val="en-US" w:eastAsia="zh-CN"/>
        </w:rPr>
        <w:t>审评估</w:t>
      </w:r>
      <w:r>
        <w:rPr>
          <w:rFonts w:hint="eastAsia" w:ascii="CESI仿宋-GB2312" w:hAnsi="CESI仿宋-GB2312" w:eastAsia="CESI仿宋-GB2312" w:cs="CESI仿宋-GB2312"/>
          <w:sz w:val="32"/>
          <w:szCs w:val="32"/>
        </w:rPr>
        <w:t>条件，现予公示。</w:t>
      </w:r>
    </w:p>
    <w:p w14:paraId="01299ED4">
      <w:pPr>
        <w:ind w:firstLine="640" w:firstLineChars="200"/>
        <w:jc w:val="left"/>
        <w:rPr>
          <w:rFonts w:ascii="仿宋_GB2312" w:hAnsi="仿宋_GB2312" w:eastAsia="仿宋_GB2312" w:cs="仿宋_GB2312"/>
          <w:color w:val="000000"/>
          <w:kern w:val="0"/>
          <w:sz w:val="32"/>
          <w:szCs w:val="32"/>
        </w:rPr>
      </w:pPr>
      <w:r>
        <w:rPr>
          <w:rFonts w:hint="eastAsia" w:ascii="CESI仿宋-GB2312" w:hAnsi="CESI仿宋-GB2312" w:eastAsia="CESI仿宋-GB2312" w:cs="CESI仿宋-GB2312"/>
          <w:sz w:val="32"/>
          <w:szCs w:val="32"/>
        </w:rPr>
        <w:t>公示期为2024年3月</w:t>
      </w:r>
      <w:r>
        <w:rPr>
          <w:rFonts w:hint="eastAsia" w:ascii="CESI仿宋-GB2312" w:hAnsi="CESI仿宋-GB2312" w:eastAsia="CESI仿宋-GB2312" w:cs="CESI仿宋-GB2312"/>
          <w:sz w:val="32"/>
          <w:szCs w:val="32"/>
          <w:lang w:val="en-US" w:eastAsia="zh-CN"/>
        </w:rPr>
        <w:t>13</w:t>
      </w:r>
      <w:r>
        <w:rPr>
          <w:rFonts w:hint="eastAsia" w:ascii="CESI仿宋-GB2312" w:hAnsi="CESI仿宋-GB2312" w:eastAsia="CESI仿宋-GB2312" w:cs="CESI仿宋-GB2312"/>
          <w:sz w:val="32"/>
          <w:szCs w:val="32"/>
        </w:rPr>
        <w:t>日－3月</w:t>
      </w:r>
      <w:r>
        <w:rPr>
          <w:rFonts w:hint="eastAsia" w:ascii="CESI仿宋-GB2312" w:hAnsi="CESI仿宋-GB2312" w:eastAsia="CESI仿宋-GB2312" w:cs="CESI仿宋-GB2312"/>
          <w:sz w:val="32"/>
          <w:szCs w:val="32"/>
          <w:lang w:val="en-US" w:eastAsia="zh-CN"/>
        </w:rPr>
        <w:t>19</w:t>
      </w:r>
      <w:r>
        <w:rPr>
          <w:rFonts w:hint="eastAsia" w:ascii="CESI仿宋-GB2312" w:hAnsi="CESI仿宋-GB2312" w:eastAsia="CESI仿宋-GB2312" w:cs="CESI仿宋-GB2312"/>
          <w:sz w:val="32"/>
          <w:szCs w:val="32"/>
        </w:rPr>
        <w:t>日，</w:t>
      </w:r>
      <w:r>
        <w:rPr>
          <w:rFonts w:hint="eastAsia" w:ascii="CESI仿宋-GB2312" w:hAnsi="CESI仿宋-GB2312" w:eastAsia="CESI仿宋-GB2312" w:cs="CESI仿宋-GB2312"/>
          <w:sz w:val="32"/>
          <w:szCs w:val="32"/>
          <w:lang w:val="en-US" w:eastAsia="zh-CN"/>
        </w:rPr>
        <w:t>若对</w:t>
      </w:r>
      <w:r>
        <w:rPr>
          <w:rFonts w:hint="eastAsia" w:ascii="CESI仿宋-GB2312" w:hAnsi="CESI仿宋-GB2312" w:eastAsia="CESI仿宋-GB2312" w:cs="CESI仿宋-GB2312"/>
          <w:sz w:val="32"/>
          <w:szCs w:val="32"/>
        </w:rPr>
        <w:t>公示内容有异议，请与</w:t>
      </w:r>
      <w:r>
        <w:rPr>
          <w:rFonts w:hint="eastAsia" w:ascii="CESI仿宋-GB2312" w:hAnsi="CESI仿宋-GB2312" w:eastAsia="CESI仿宋-GB2312" w:cs="CESI仿宋-GB2312"/>
          <w:sz w:val="32"/>
          <w:szCs w:val="32"/>
          <w:lang w:val="en-US" w:eastAsia="zh-CN"/>
        </w:rPr>
        <w:t>汝阳县</w:t>
      </w:r>
      <w:r>
        <w:rPr>
          <w:rFonts w:hint="eastAsia" w:ascii="CESI仿宋-GB2312" w:hAnsi="CESI仿宋-GB2312" w:eastAsia="CESI仿宋-GB2312" w:cs="CESI仿宋-GB2312"/>
          <w:sz w:val="32"/>
          <w:szCs w:val="32"/>
        </w:rPr>
        <w:t>人力资源和社会保障局就业促进工作办公室联系</w:t>
      </w:r>
      <w:r>
        <w:rPr>
          <w:rFonts w:hint="default" w:ascii="CESI仿宋-GB2312" w:hAnsi="CESI仿宋-GB2312" w:eastAsia="CESI仿宋-GB2312" w:cs="CESI仿宋-GB2312"/>
          <w:sz w:val="32"/>
          <w:szCs w:val="32"/>
          <w:lang w:val="en"/>
        </w:rPr>
        <w:t>,</w:t>
      </w:r>
      <w:r>
        <w:rPr>
          <w:rFonts w:hint="eastAsia" w:ascii="CESI仿宋-GB2312" w:hAnsi="CESI仿宋-GB2312" w:eastAsia="CESI仿宋-GB2312" w:cs="CESI仿宋-GB2312"/>
          <w:sz w:val="32"/>
          <w:szCs w:val="32"/>
        </w:rPr>
        <w:t>联系电话：</w:t>
      </w:r>
      <w:r>
        <w:rPr>
          <w:rFonts w:hint="eastAsia" w:ascii="CESI仿宋-GB2312" w:hAnsi="CESI仿宋-GB2312" w:eastAsia="CESI仿宋-GB2312" w:cs="CESI仿宋-GB2312"/>
          <w:sz w:val="32"/>
          <w:szCs w:val="32"/>
          <w:lang w:val="en-US" w:eastAsia="zh-CN"/>
        </w:rPr>
        <w:t>0379-</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sz w:val="32"/>
          <w:szCs w:val="32"/>
          <w:lang w:val="en-US" w:eastAsia="zh-CN"/>
        </w:rPr>
        <w:t>8236322</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监督部门：驻县委组织部纪检监察组，监督电话：0379</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eastAsia="zh-CN"/>
        </w:rPr>
        <w:t>68258060</w:t>
      </w:r>
      <w:r>
        <w:rPr>
          <w:rFonts w:hint="eastAsia" w:ascii="CESI仿宋-GB2312" w:hAnsi="CESI仿宋-GB2312" w:eastAsia="CESI仿宋-GB2312" w:cs="CESI仿宋-GB2312"/>
          <w:sz w:val="32"/>
          <w:szCs w:val="32"/>
          <w:lang w:val="en-US" w:eastAsia="zh-CN"/>
        </w:rPr>
        <w:t>。</w:t>
      </w:r>
    </w:p>
    <w:p w14:paraId="67777BF2">
      <w:pPr>
        <w:widowControl/>
        <w:spacing w:line="600" w:lineRule="atLeast"/>
        <w:ind w:firstLine="960" w:firstLineChars="3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val="en-US" w:eastAsia="zh-CN"/>
        </w:rPr>
        <w:t>汝阳县</w:t>
      </w:r>
      <w:r>
        <w:rPr>
          <w:rFonts w:hint="eastAsia" w:ascii="仿宋_GB2312" w:hAnsi="仿宋_GB2312" w:eastAsia="仿宋_GB2312" w:cs="仿宋_GB2312"/>
          <w:color w:val="000000"/>
          <w:kern w:val="0"/>
          <w:sz w:val="32"/>
          <w:szCs w:val="32"/>
        </w:rPr>
        <w:t>就业技能培训定点机构及定点专业（项目）一览表</w:t>
      </w:r>
    </w:p>
    <w:p w14:paraId="7BE8D664">
      <w:pPr>
        <w:widowControl/>
        <w:spacing w:line="600" w:lineRule="atLeast"/>
        <w:jc w:val="left"/>
        <w:rPr>
          <w:rFonts w:hint="eastAsia" w:ascii="仿宋_GB2312" w:hAnsi="仿宋_GB2312" w:eastAsia="仿宋_GB2312" w:cs="仿宋_GB2312"/>
          <w:color w:val="000000"/>
          <w:kern w:val="0"/>
          <w:sz w:val="32"/>
          <w:szCs w:val="32"/>
          <w:lang w:val="en-US" w:eastAsia="zh-CN"/>
        </w:rPr>
      </w:pPr>
    </w:p>
    <w:p w14:paraId="1AB29760">
      <w:pPr>
        <w:widowControl/>
        <w:spacing w:line="600" w:lineRule="atLeast"/>
        <w:ind w:firstLine="3840" w:firstLineChars="1200"/>
        <w:jc w:val="left"/>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汝阳县人力资源和社会保障局</w:t>
      </w:r>
    </w:p>
    <w:p w14:paraId="3E129147">
      <w:pPr>
        <w:widowControl/>
        <w:spacing w:line="600" w:lineRule="atLeast"/>
        <w:ind w:firstLine="4800" w:firstLineChars="15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年3月</w:t>
      </w:r>
      <w:r>
        <w:rPr>
          <w:rFonts w:hint="eastAsia" w:ascii="仿宋_GB2312" w:hAnsi="仿宋_GB2312" w:eastAsia="仿宋_GB2312" w:cs="仿宋_GB2312"/>
          <w:color w:val="000000"/>
          <w:kern w:val="0"/>
          <w:sz w:val="32"/>
          <w:szCs w:val="32"/>
          <w:lang w:val="en-US" w:eastAsia="zh-CN"/>
        </w:rPr>
        <w:t>13</w:t>
      </w:r>
      <w:r>
        <w:rPr>
          <w:rFonts w:hint="eastAsia" w:ascii="仿宋_GB2312" w:hAnsi="仿宋_GB2312" w:eastAsia="仿宋_GB2312" w:cs="仿宋_GB2312"/>
          <w:color w:val="000000"/>
          <w:kern w:val="0"/>
          <w:sz w:val="32"/>
          <w:szCs w:val="32"/>
        </w:rPr>
        <w:t>日 </w:t>
      </w:r>
    </w:p>
    <w:p w14:paraId="4440B59A">
      <w:pPr>
        <w:widowControl/>
        <w:spacing w:line="600" w:lineRule="atLeast"/>
        <w:jc w:val="left"/>
        <w:rPr>
          <w:rFonts w:hint="default" w:ascii="仿宋_GB2312" w:hAnsi="仿宋_GB2312" w:eastAsia="仿宋_GB2312" w:cs="仿宋_GB2312"/>
          <w:color w:val="000000"/>
          <w:kern w:val="0"/>
          <w:sz w:val="32"/>
          <w:szCs w:val="32"/>
          <w:lang w:val="en-US" w:eastAsia="zh-CN"/>
        </w:rPr>
      </w:pPr>
    </w:p>
    <w:p w14:paraId="53FEB148">
      <w:pPr>
        <w:widowControl/>
        <w:spacing w:line="600" w:lineRule="atLeast"/>
        <w:jc w:val="left"/>
        <w:rPr>
          <w:rFonts w:hint="eastAsia" w:ascii="仿宋_GB2312" w:hAnsi="仿宋_GB2312" w:eastAsia="仿宋_GB2312" w:cs="仿宋_GB2312"/>
          <w:color w:val="000000"/>
          <w:kern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pPr w:leftFromText="180" w:rightFromText="180" w:vertAnchor="text" w:horzAnchor="page" w:tblpX="1438" w:tblpY="5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2154"/>
        <w:gridCol w:w="4860"/>
        <w:gridCol w:w="3432"/>
        <w:gridCol w:w="892"/>
        <w:gridCol w:w="1439"/>
        <w:gridCol w:w="782"/>
      </w:tblGrid>
      <w:tr w14:paraId="1586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4070" w:type="dxa"/>
            <w:gridSpan w:val="7"/>
            <w:tcBorders>
              <w:top w:val="nil"/>
              <w:left w:val="nil"/>
              <w:bottom w:val="single" w:color="auto" w:sz="4" w:space="0"/>
              <w:right w:val="nil"/>
            </w:tcBorders>
            <w:vAlign w:val="center"/>
          </w:tcPr>
          <w:p w14:paraId="438A7A05">
            <w:pPr>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附件</w:t>
            </w:r>
          </w:p>
          <w:p w14:paraId="16E1117F">
            <w:pPr>
              <w:jc w:val="center"/>
              <w:rPr>
                <w:rFonts w:hint="eastAsia" w:ascii="仿宋_GB2312" w:hAnsi="仿宋_GB2312" w:eastAsia="仿宋_GB2312" w:cs="仿宋_GB2312"/>
                <w:szCs w:val="21"/>
              </w:rPr>
            </w:pPr>
            <w:r>
              <w:rPr>
                <w:rFonts w:hint="eastAsia" w:ascii="仿宋_GB2312" w:hAnsi="仿宋_GB2312" w:eastAsia="仿宋_GB2312" w:cs="仿宋_GB2312"/>
                <w:b/>
                <w:bCs/>
                <w:sz w:val="36"/>
                <w:szCs w:val="36"/>
              </w:rPr>
              <w:t>汝阳县就业技能培训定点机构及定点专业（项目）一览表</w:t>
            </w:r>
          </w:p>
        </w:tc>
      </w:tr>
      <w:tr w14:paraId="0A3C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11" w:type="dxa"/>
            <w:tcBorders>
              <w:top w:val="single" w:color="auto" w:sz="4" w:space="0"/>
            </w:tcBorders>
            <w:vAlign w:val="center"/>
          </w:tcPr>
          <w:p w14:paraId="7CE25890">
            <w:pPr>
              <w:jc w:val="center"/>
              <w:rPr>
                <w:rFonts w:ascii="仿宋_GB2312" w:hAnsi="仿宋_GB2312" w:eastAsia="仿宋_GB2312" w:cs="仿宋_GB2312"/>
                <w:szCs w:val="21"/>
              </w:rPr>
            </w:pPr>
          </w:p>
          <w:p w14:paraId="7A9FC406">
            <w:pPr>
              <w:jc w:val="center"/>
              <w:rPr>
                <w:rFonts w:ascii="仿宋_GB2312" w:hAnsi="仿宋_GB2312" w:eastAsia="仿宋_GB2312" w:cs="仿宋_GB2312"/>
                <w:szCs w:val="21"/>
              </w:rPr>
            </w:pPr>
            <w:r>
              <w:rPr>
                <w:rFonts w:ascii="仿宋_GB2312" w:hAnsi="仿宋_GB2312" w:eastAsia="仿宋_GB2312" w:cs="仿宋_GB2312"/>
                <w:szCs w:val="21"/>
              </w:rPr>
              <w:br w:type="textWrapping"/>
            </w:r>
          </w:p>
        </w:tc>
        <w:tc>
          <w:tcPr>
            <w:tcW w:w="2154" w:type="dxa"/>
            <w:tcBorders>
              <w:top w:val="single" w:color="auto" w:sz="4" w:space="0"/>
            </w:tcBorders>
            <w:vAlign w:val="center"/>
          </w:tcPr>
          <w:p w14:paraId="33D18447">
            <w:pPr>
              <w:jc w:val="center"/>
              <w:rPr>
                <w:rFonts w:ascii="仿宋_GB2312" w:hAnsi="仿宋_GB2312" w:eastAsia="仿宋_GB2312" w:cs="仿宋_GB2312"/>
                <w:szCs w:val="21"/>
              </w:rPr>
            </w:pPr>
            <w:r>
              <w:rPr>
                <w:rFonts w:hint="eastAsia" w:ascii="仿宋_GB2312" w:hAnsi="仿宋_GB2312" w:eastAsia="仿宋_GB2312" w:cs="仿宋_GB2312"/>
                <w:szCs w:val="21"/>
              </w:rPr>
              <w:t>培训机构名称</w:t>
            </w:r>
          </w:p>
        </w:tc>
        <w:tc>
          <w:tcPr>
            <w:tcW w:w="4860" w:type="dxa"/>
            <w:tcBorders>
              <w:top w:val="single" w:color="auto" w:sz="4" w:space="0"/>
            </w:tcBorders>
            <w:vAlign w:val="center"/>
          </w:tcPr>
          <w:p w14:paraId="24CC5673">
            <w:pPr>
              <w:jc w:val="center"/>
              <w:rPr>
                <w:rFonts w:ascii="仿宋_GB2312" w:hAnsi="仿宋_GB2312" w:eastAsia="仿宋_GB2312" w:cs="仿宋_GB2312"/>
                <w:szCs w:val="21"/>
              </w:rPr>
            </w:pPr>
            <w:r>
              <w:rPr>
                <w:rFonts w:hint="eastAsia" w:ascii="仿宋_GB2312" w:hAnsi="仿宋_GB2312" w:eastAsia="仿宋_GB2312" w:cs="仿宋_GB2312"/>
                <w:sz w:val="24"/>
              </w:rPr>
              <w:t>定点专业（项目）</w:t>
            </w:r>
          </w:p>
        </w:tc>
        <w:tc>
          <w:tcPr>
            <w:tcW w:w="3432" w:type="dxa"/>
            <w:tcBorders>
              <w:top w:val="single" w:color="auto" w:sz="4" w:space="0"/>
            </w:tcBorders>
            <w:vAlign w:val="center"/>
          </w:tcPr>
          <w:p w14:paraId="2AD7A479">
            <w:pPr>
              <w:jc w:val="center"/>
              <w:rPr>
                <w:rFonts w:ascii="仿宋_GB2312" w:hAnsi="仿宋_GB2312" w:eastAsia="仿宋_GB2312" w:cs="仿宋_GB2312"/>
                <w:szCs w:val="21"/>
              </w:rPr>
            </w:pPr>
            <w:r>
              <w:rPr>
                <w:rFonts w:hint="eastAsia" w:ascii="仿宋_GB2312" w:hAnsi="仿宋_GB2312" w:eastAsia="仿宋_GB2312" w:cs="仿宋_GB2312"/>
                <w:szCs w:val="21"/>
              </w:rPr>
              <w:t>地       址</w:t>
            </w:r>
          </w:p>
        </w:tc>
        <w:tc>
          <w:tcPr>
            <w:tcW w:w="892" w:type="dxa"/>
            <w:tcBorders>
              <w:top w:val="single" w:color="auto" w:sz="4" w:space="0"/>
            </w:tcBorders>
            <w:vAlign w:val="center"/>
          </w:tcPr>
          <w:p w14:paraId="581FD4C7">
            <w:pPr>
              <w:jc w:val="center"/>
              <w:rPr>
                <w:rFonts w:ascii="仿宋_GB2312" w:hAnsi="仿宋_GB2312" w:eastAsia="仿宋_GB2312" w:cs="仿宋_GB2312"/>
                <w:szCs w:val="21"/>
              </w:rPr>
            </w:pPr>
            <w:r>
              <w:rPr>
                <w:rFonts w:hint="eastAsia" w:ascii="仿宋_GB2312" w:hAnsi="仿宋_GB2312" w:eastAsia="仿宋_GB2312" w:cs="仿宋_GB2312"/>
                <w:szCs w:val="21"/>
              </w:rPr>
              <w:t>联系人</w:t>
            </w:r>
          </w:p>
        </w:tc>
        <w:tc>
          <w:tcPr>
            <w:tcW w:w="1439" w:type="dxa"/>
            <w:tcBorders>
              <w:top w:val="single" w:color="auto" w:sz="4" w:space="0"/>
            </w:tcBorders>
            <w:vAlign w:val="center"/>
          </w:tcPr>
          <w:p w14:paraId="1A8F0CBB">
            <w:pPr>
              <w:jc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782" w:type="dxa"/>
            <w:tcBorders>
              <w:top w:val="single" w:color="auto" w:sz="4" w:space="0"/>
            </w:tcBorders>
            <w:vAlign w:val="center"/>
          </w:tcPr>
          <w:p w14:paraId="3155E0D8">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0F03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vAlign w:val="center"/>
          </w:tcPr>
          <w:p w14:paraId="64BF9CAA">
            <w:pPr>
              <w:jc w:val="center"/>
              <w:rPr>
                <w:rFonts w:ascii="仿宋_GB2312" w:hAnsi="仿宋_GB2312" w:eastAsia="仿宋_GB2312" w:cs="仿宋_GB2312"/>
                <w:sz w:val="24"/>
              </w:rPr>
            </w:pPr>
            <w:r>
              <w:rPr>
                <w:rFonts w:ascii="仿宋_GB2312" w:hAnsi="仿宋_GB2312" w:eastAsia="仿宋_GB2312" w:cs="仿宋_GB2312"/>
                <w:sz w:val="24"/>
              </w:rPr>
              <w:t>1</w:t>
            </w:r>
          </w:p>
        </w:tc>
        <w:tc>
          <w:tcPr>
            <w:tcW w:w="2154" w:type="dxa"/>
            <w:vAlign w:val="center"/>
          </w:tcPr>
          <w:p w14:paraId="46DA0CCF">
            <w:pPr>
              <w:jc w:val="left"/>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汝阳县人力资源和公共就业服务中心</w:t>
            </w:r>
          </w:p>
        </w:tc>
        <w:tc>
          <w:tcPr>
            <w:tcW w:w="4860" w:type="dxa"/>
            <w:vAlign w:val="center"/>
          </w:tcPr>
          <w:p w14:paraId="207B6E9D">
            <w:pPr>
              <w:jc w:val="left"/>
              <w:rPr>
                <w:rFonts w:hint="eastAsia" w:ascii="CESI仿宋-GB2312" w:hAnsi="CESI仿宋-GB2312" w:eastAsia="CESI仿宋-GB2312" w:cs="CESI仿宋-GB2312"/>
                <w:b/>
                <w:sz w:val="21"/>
                <w:szCs w:val="21"/>
                <w:lang w:val="en-US" w:eastAsia="zh-CN"/>
              </w:rPr>
            </w:pPr>
            <w:r>
              <w:rPr>
                <w:rFonts w:hint="eastAsia" w:ascii="CESI仿宋-GB2312" w:hAnsi="CESI仿宋-GB2312" w:eastAsia="CESI仿宋-GB2312" w:cs="CESI仿宋-GB2312"/>
                <w:b/>
                <w:sz w:val="21"/>
                <w:szCs w:val="21"/>
                <w:lang w:val="en-US" w:eastAsia="zh-CN"/>
              </w:rPr>
              <w:t>养老护理员</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rPr>
              <w:t>、</w:t>
            </w:r>
            <w:r>
              <w:rPr>
                <w:rFonts w:hint="eastAsia" w:ascii="CESI仿宋-GB2312" w:hAnsi="CESI仿宋-GB2312" w:eastAsia="CESI仿宋-GB2312" w:cs="CESI仿宋-GB2312"/>
                <w:b/>
                <w:sz w:val="21"/>
                <w:szCs w:val="21"/>
                <w:lang w:val="en-US" w:eastAsia="zh-CN"/>
              </w:rPr>
              <w:t>焊工</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b/>
                <w:sz w:val="21"/>
                <w:szCs w:val="21"/>
                <w:lang w:val="en-US" w:eastAsia="zh-CN"/>
              </w:rPr>
              <w:t>、</w:t>
            </w:r>
          </w:p>
          <w:p w14:paraId="002A65F0">
            <w:pPr>
              <w:jc w:val="left"/>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b/>
                <w:sz w:val="21"/>
                <w:szCs w:val="21"/>
                <w:lang w:val="en-US" w:eastAsia="zh-CN"/>
              </w:rPr>
              <w:t>农业技术员</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b/>
                <w:bCs/>
                <w:sz w:val="21"/>
                <w:szCs w:val="21"/>
                <w:lang w:val="en-US" w:eastAsia="zh-CN"/>
              </w:rPr>
              <w:t>保育师</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w:t>
            </w:r>
          </w:p>
          <w:p w14:paraId="14D6707C">
            <w:pPr>
              <w:jc w:val="left"/>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b/>
                <w:sz w:val="21"/>
                <w:szCs w:val="21"/>
              </w:rPr>
              <w:t>起重装卸机械操作工（叉车司机）</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w:t>
            </w:r>
          </w:p>
          <w:p w14:paraId="7A838111">
            <w:pPr>
              <w:jc w:val="left"/>
              <w:rPr>
                <w:rFonts w:hint="eastAsia" w:ascii="CESI仿宋-GB2312" w:hAnsi="CESI仿宋-GB2312" w:eastAsia="CESI仿宋-GB2312" w:cs="CESI仿宋-GB2312"/>
                <w:sz w:val="21"/>
                <w:szCs w:val="21"/>
              </w:rPr>
            </w:pPr>
            <w:r>
              <w:rPr>
                <w:rFonts w:hint="eastAsia" w:ascii="CESI仿宋-GB2312" w:hAnsi="CESI仿宋-GB2312" w:eastAsia="CESI仿宋-GB2312" w:cs="CESI仿宋-GB2312"/>
                <w:b/>
                <w:bCs/>
                <w:sz w:val="21"/>
                <w:szCs w:val="21"/>
                <w:lang w:val="en-US" w:eastAsia="zh-CN"/>
              </w:rPr>
              <w:t>电子商务师</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p>
        </w:tc>
        <w:tc>
          <w:tcPr>
            <w:tcW w:w="3432" w:type="dxa"/>
            <w:vAlign w:val="center"/>
          </w:tcPr>
          <w:p w14:paraId="4B02C6CC">
            <w:pPr>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val="en-US" w:eastAsia="zh-CN"/>
              </w:rPr>
              <w:t>汝阳县城关镇人民路1号</w:t>
            </w:r>
          </w:p>
        </w:tc>
        <w:tc>
          <w:tcPr>
            <w:tcW w:w="892" w:type="dxa"/>
            <w:vAlign w:val="center"/>
          </w:tcPr>
          <w:p w14:paraId="5E736044">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李伟杰</w:t>
            </w:r>
          </w:p>
        </w:tc>
        <w:tc>
          <w:tcPr>
            <w:tcW w:w="1439" w:type="dxa"/>
            <w:vAlign w:val="center"/>
          </w:tcPr>
          <w:p w14:paraId="7DFC214A">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18639279555</w:t>
            </w:r>
          </w:p>
        </w:tc>
        <w:tc>
          <w:tcPr>
            <w:tcW w:w="782" w:type="dxa"/>
            <w:vAlign w:val="center"/>
          </w:tcPr>
          <w:p w14:paraId="51E947BB">
            <w:pPr>
              <w:jc w:val="center"/>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rPr>
              <w:t>复</w:t>
            </w:r>
            <w:r>
              <w:rPr>
                <w:rFonts w:hint="eastAsia" w:ascii="CESI仿宋-GB2312" w:hAnsi="CESI仿宋-GB2312" w:eastAsia="CESI仿宋-GB2312" w:cs="CESI仿宋-GB2312"/>
                <w:sz w:val="21"/>
                <w:szCs w:val="21"/>
                <w:lang w:val="en-US" w:eastAsia="zh-CN"/>
              </w:rPr>
              <w:t>审</w:t>
            </w:r>
          </w:p>
        </w:tc>
      </w:tr>
      <w:tr w14:paraId="6103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11" w:type="dxa"/>
            <w:vAlign w:val="center"/>
          </w:tcPr>
          <w:p w14:paraId="4E5DAC25">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154" w:type="dxa"/>
            <w:vAlign w:val="center"/>
          </w:tcPr>
          <w:p w14:paraId="5C79A168">
            <w:pPr>
              <w:jc w:val="left"/>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汝阳县为民职业技能培训有限公司</w:t>
            </w:r>
          </w:p>
        </w:tc>
        <w:tc>
          <w:tcPr>
            <w:tcW w:w="4860" w:type="dxa"/>
            <w:vAlign w:val="center"/>
          </w:tcPr>
          <w:p w14:paraId="608F3DEA">
            <w:pPr>
              <w:jc w:val="left"/>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b/>
                <w:sz w:val="21"/>
                <w:szCs w:val="21"/>
              </w:rPr>
              <w:t>焊工</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rPr>
              <w:br w:type="textWrapping"/>
            </w:r>
            <w:r>
              <w:rPr>
                <w:rFonts w:hint="eastAsia" w:ascii="CESI仿宋-GB2312" w:hAnsi="CESI仿宋-GB2312" w:eastAsia="CESI仿宋-GB2312" w:cs="CESI仿宋-GB2312"/>
                <w:b/>
                <w:sz w:val="21"/>
                <w:szCs w:val="21"/>
              </w:rPr>
              <w:t>中式烹调师</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p>
          <w:p w14:paraId="26176560">
            <w:pPr>
              <w:jc w:val="left"/>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b/>
                <w:sz w:val="21"/>
                <w:szCs w:val="21"/>
              </w:rPr>
              <w:t>家政服务员</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p>
          <w:p w14:paraId="16F2655C">
            <w:pPr>
              <w:jc w:val="left"/>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b/>
                <w:bCs/>
                <w:sz w:val="21"/>
                <w:szCs w:val="21"/>
                <w:lang w:val="en-US" w:eastAsia="zh-CN"/>
              </w:rPr>
              <w:t>农艺工</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p>
        </w:tc>
        <w:tc>
          <w:tcPr>
            <w:tcW w:w="3432" w:type="dxa"/>
            <w:vAlign w:val="center"/>
          </w:tcPr>
          <w:p w14:paraId="3C4E031C">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汝阳县城关镇人民路1号</w:t>
            </w:r>
          </w:p>
        </w:tc>
        <w:tc>
          <w:tcPr>
            <w:tcW w:w="892" w:type="dxa"/>
            <w:vAlign w:val="center"/>
          </w:tcPr>
          <w:p w14:paraId="70999534">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王晶晶</w:t>
            </w:r>
          </w:p>
        </w:tc>
        <w:tc>
          <w:tcPr>
            <w:tcW w:w="1439" w:type="dxa"/>
            <w:vAlign w:val="center"/>
          </w:tcPr>
          <w:p w14:paraId="5C84755D">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18937955808</w:t>
            </w:r>
          </w:p>
        </w:tc>
        <w:tc>
          <w:tcPr>
            <w:tcW w:w="782" w:type="dxa"/>
            <w:vAlign w:val="center"/>
          </w:tcPr>
          <w:p w14:paraId="0CCAFB39">
            <w:pPr>
              <w:jc w:val="center"/>
              <w:rPr>
                <w:rFonts w:hint="eastAsia" w:ascii="CESI仿宋-GB2312" w:hAnsi="CESI仿宋-GB2312" w:eastAsia="CESI仿宋-GB2312" w:cs="CESI仿宋-GB2312"/>
                <w:sz w:val="21"/>
                <w:szCs w:val="21"/>
              </w:rPr>
            </w:pPr>
          </w:p>
          <w:p w14:paraId="0E81F4F5">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复审</w:t>
            </w:r>
          </w:p>
        </w:tc>
      </w:tr>
      <w:tr w14:paraId="0C66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vAlign w:val="center"/>
          </w:tcPr>
          <w:p w14:paraId="3B30C951">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154" w:type="dxa"/>
            <w:vAlign w:val="center"/>
          </w:tcPr>
          <w:p w14:paraId="5E4F23E3">
            <w:pPr>
              <w:jc w:val="left"/>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汝阳县益民职业培训学校有限公司</w:t>
            </w:r>
          </w:p>
        </w:tc>
        <w:tc>
          <w:tcPr>
            <w:tcW w:w="4860" w:type="dxa"/>
            <w:vAlign w:val="center"/>
          </w:tcPr>
          <w:p w14:paraId="44657BE3">
            <w:pPr>
              <w:jc w:val="left"/>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b/>
                <w:bCs/>
                <w:sz w:val="21"/>
                <w:szCs w:val="21"/>
                <w:lang w:val="en-US" w:eastAsia="zh-CN"/>
              </w:rPr>
              <w:t>美容师</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w:t>
            </w:r>
          </w:p>
          <w:p w14:paraId="2DA93622">
            <w:pPr>
              <w:jc w:val="left"/>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b/>
                <w:bCs/>
                <w:sz w:val="21"/>
                <w:szCs w:val="21"/>
                <w:lang w:val="en-US" w:eastAsia="zh-CN"/>
              </w:rPr>
              <w:t>电子商务师</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w:t>
            </w:r>
            <w:r>
              <w:rPr>
                <w:rFonts w:hint="eastAsia" w:ascii="CESI仿宋-GB2312" w:hAnsi="CESI仿宋-GB2312" w:eastAsia="CESI仿宋-GB2312" w:cs="CESI仿宋-GB2312"/>
                <w:b/>
                <w:bCs/>
                <w:sz w:val="21"/>
                <w:szCs w:val="21"/>
                <w:lang w:val="en-US" w:eastAsia="zh-CN"/>
              </w:rPr>
              <w:t>保</w:t>
            </w:r>
            <w:r>
              <w:rPr>
                <w:rFonts w:hint="eastAsia" w:ascii="CESI仿宋-GB2312" w:hAnsi="CESI仿宋-GB2312" w:eastAsia="CESI仿宋-GB2312" w:cs="CESI仿宋-GB2312"/>
                <w:b/>
                <w:bCs/>
                <w:sz w:val="21"/>
                <w:szCs w:val="21"/>
                <w:lang w:val="en-US" w:eastAsia="zh-CN"/>
              </w:rPr>
              <w:t>育师</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w:t>
            </w:r>
          </w:p>
          <w:p w14:paraId="69003656">
            <w:pPr>
              <w:jc w:val="left"/>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b/>
                <w:bCs/>
                <w:sz w:val="21"/>
                <w:szCs w:val="21"/>
                <w:lang w:val="en-US" w:eastAsia="zh-CN"/>
              </w:rPr>
              <w:t>家政服务员</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p>
          <w:p w14:paraId="6C91B93E">
            <w:pPr>
              <w:jc w:val="left"/>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b/>
                <w:bCs/>
                <w:sz w:val="21"/>
                <w:szCs w:val="21"/>
                <w:lang w:val="en-US" w:eastAsia="zh-CN"/>
              </w:rPr>
              <w:t>保健按摩师</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p>
          <w:p w14:paraId="54F29F28">
            <w:pPr>
              <w:jc w:val="left"/>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b/>
                <w:sz w:val="21"/>
                <w:szCs w:val="21"/>
                <w:lang w:val="en-US" w:eastAsia="zh-CN"/>
              </w:rPr>
              <w:t>养老护理员</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p>
        </w:tc>
        <w:tc>
          <w:tcPr>
            <w:tcW w:w="3432" w:type="dxa"/>
            <w:vAlign w:val="center"/>
          </w:tcPr>
          <w:p w14:paraId="775D36AD">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汝阳县城关镇人民路1号</w:t>
            </w:r>
          </w:p>
        </w:tc>
        <w:tc>
          <w:tcPr>
            <w:tcW w:w="892" w:type="dxa"/>
            <w:vAlign w:val="center"/>
          </w:tcPr>
          <w:p w14:paraId="69101BD9">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张诏怡</w:t>
            </w:r>
          </w:p>
        </w:tc>
        <w:tc>
          <w:tcPr>
            <w:tcW w:w="1439" w:type="dxa"/>
            <w:vAlign w:val="center"/>
          </w:tcPr>
          <w:p w14:paraId="16A70F85">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13698887739</w:t>
            </w:r>
          </w:p>
        </w:tc>
        <w:tc>
          <w:tcPr>
            <w:tcW w:w="782" w:type="dxa"/>
            <w:vAlign w:val="center"/>
          </w:tcPr>
          <w:p w14:paraId="0934B010">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复审</w:t>
            </w:r>
          </w:p>
        </w:tc>
      </w:tr>
      <w:tr w14:paraId="1583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vAlign w:val="center"/>
          </w:tcPr>
          <w:p w14:paraId="09574249">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154" w:type="dxa"/>
            <w:vAlign w:val="center"/>
          </w:tcPr>
          <w:p w14:paraId="43F10A80">
            <w:pPr>
              <w:jc w:val="left"/>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汝阳县外派职业培训学校有限公司</w:t>
            </w:r>
          </w:p>
        </w:tc>
        <w:tc>
          <w:tcPr>
            <w:tcW w:w="4860" w:type="dxa"/>
            <w:vAlign w:val="center"/>
          </w:tcPr>
          <w:p w14:paraId="5267FB21">
            <w:pPr>
              <w:jc w:val="left"/>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b/>
                <w:bCs/>
                <w:sz w:val="21"/>
                <w:szCs w:val="21"/>
                <w:lang w:val="en-US" w:eastAsia="zh-CN"/>
              </w:rPr>
              <w:t>电工</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w:t>
            </w:r>
          </w:p>
          <w:p w14:paraId="09C4517E">
            <w:pPr>
              <w:jc w:val="left"/>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b/>
                <w:bCs/>
                <w:sz w:val="21"/>
                <w:szCs w:val="21"/>
                <w:lang w:val="en-US" w:eastAsia="zh-CN"/>
              </w:rPr>
              <w:t>家政服务员</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w:t>
            </w:r>
            <w:r>
              <w:rPr>
                <w:rFonts w:hint="eastAsia" w:ascii="CESI仿宋-GB2312" w:hAnsi="CESI仿宋-GB2312" w:eastAsia="CESI仿宋-GB2312" w:cs="CESI仿宋-GB2312"/>
                <w:b/>
                <w:bCs/>
                <w:sz w:val="21"/>
                <w:szCs w:val="21"/>
                <w:lang w:val="en-US" w:eastAsia="zh-CN"/>
              </w:rPr>
              <w:t>保育师</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p>
          <w:p w14:paraId="226C87AA">
            <w:pPr>
              <w:jc w:val="left"/>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b/>
                <w:bCs/>
                <w:sz w:val="21"/>
                <w:szCs w:val="21"/>
                <w:lang w:val="en-US" w:eastAsia="zh-CN"/>
              </w:rPr>
              <w:t>电子商务师</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p>
          <w:p w14:paraId="3A169193">
            <w:pPr>
              <w:jc w:val="left"/>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b/>
                <w:sz w:val="21"/>
                <w:szCs w:val="21"/>
              </w:rPr>
              <w:t>中式烹调师</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p>
        </w:tc>
        <w:tc>
          <w:tcPr>
            <w:tcW w:w="3432" w:type="dxa"/>
            <w:vAlign w:val="center"/>
          </w:tcPr>
          <w:p w14:paraId="5635AA43">
            <w:pPr>
              <w:jc w:val="center"/>
              <w:rPr>
                <w:rFonts w:hint="eastAsia" w:ascii="CESI仿宋-GB2312" w:hAnsi="CESI仿宋-GB2312" w:eastAsia="CESI仿宋-GB2312" w:cs="CESI仿宋-GB2312"/>
                <w:b w:val="0"/>
                <w:bCs w:val="0"/>
                <w:sz w:val="21"/>
                <w:szCs w:val="21"/>
              </w:rPr>
            </w:pPr>
            <w:r>
              <w:rPr>
                <w:rFonts w:hint="eastAsia" w:ascii="CESI仿宋-GB2312" w:hAnsi="CESI仿宋-GB2312" w:eastAsia="CESI仿宋-GB2312" w:cs="CESI仿宋-GB2312"/>
                <w:sz w:val="21"/>
                <w:szCs w:val="21"/>
                <w:lang w:val="en-US" w:eastAsia="zh-CN"/>
              </w:rPr>
              <w:t>汝阳县城关镇人民路1号</w:t>
            </w:r>
          </w:p>
        </w:tc>
        <w:tc>
          <w:tcPr>
            <w:tcW w:w="892" w:type="dxa"/>
            <w:vAlign w:val="center"/>
          </w:tcPr>
          <w:p w14:paraId="5851791D">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李坷利</w:t>
            </w:r>
          </w:p>
        </w:tc>
        <w:tc>
          <w:tcPr>
            <w:tcW w:w="1439" w:type="dxa"/>
            <w:vAlign w:val="center"/>
          </w:tcPr>
          <w:p w14:paraId="01CE5C06">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18736299927</w:t>
            </w:r>
          </w:p>
        </w:tc>
        <w:tc>
          <w:tcPr>
            <w:tcW w:w="782" w:type="dxa"/>
            <w:vAlign w:val="center"/>
          </w:tcPr>
          <w:p w14:paraId="744C2E71">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复审</w:t>
            </w:r>
          </w:p>
        </w:tc>
      </w:tr>
      <w:tr w14:paraId="4CBC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 w:type="dxa"/>
            <w:vAlign w:val="center"/>
          </w:tcPr>
          <w:p w14:paraId="5548D428">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154" w:type="dxa"/>
            <w:vAlign w:val="center"/>
          </w:tcPr>
          <w:p w14:paraId="4C65FF85">
            <w:pPr>
              <w:jc w:val="left"/>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汝阳县丽华职业技 能培训学校有限公司</w:t>
            </w:r>
          </w:p>
        </w:tc>
        <w:tc>
          <w:tcPr>
            <w:tcW w:w="4860" w:type="dxa"/>
            <w:vAlign w:val="center"/>
          </w:tcPr>
          <w:p w14:paraId="71F5BD34">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b/>
                <w:bCs/>
                <w:sz w:val="21"/>
                <w:szCs w:val="21"/>
                <w:lang w:val="en-US" w:eastAsia="zh-CN"/>
              </w:rPr>
              <w:t>家政服务员</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w:t>
            </w:r>
            <w:r>
              <w:rPr>
                <w:rFonts w:hint="eastAsia" w:ascii="CESI仿宋-GB2312" w:hAnsi="CESI仿宋-GB2312" w:eastAsia="CESI仿宋-GB2312" w:cs="CESI仿宋-GB2312"/>
                <w:b/>
                <w:bCs/>
                <w:sz w:val="21"/>
                <w:szCs w:val="21"/>
                <w:lang w:val="en-US" w:eastAsia="zh-CN"/>
              </w:rPr>
              <w:t>养老护理员</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sz w:val="21"/>
                <w:szCs w:val="21"/>
                <w:lang w:val="en-US" w:eastAsia="zh-CN"/>
              </w:rPr>
              <w:t>。</w:t>
            </w:r>
          </w:p>
        </w:tc>
        <w:tc>
          <w:tcPr>
            <w:tcW w:w="3432" w:type="dxa"/>
            <w:vAlign w:val="center"/>
          </w:tcPr>
          <w:p w14:paraId="43816494">
            <w:pPr>
              <w:jc w:val="left"/>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汝阳县城关镇文化路东段图书馆楼上</w:t>
            </w:r>
          </w:p>
        </w:tc>
        <w:tc>
          <w:tcPr>
            <w:tcW w:w="892" w:type="dxa"/>
            <w:vAlign w:val="center"/>
          </w:tcPr>
          <w:p w14:paraId="74F2CD04">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华晓菲</w:t>
            </w:r>
          </w:p>
        </w:tc>
        <w:tc>
          <w:tcPr>
            <w:tcW w:w="1439" w:type="dxa"/>
            <w:vAlign w:val="center"/>
          </w:tcPr>
          <w:p w14:paraId="2EB42B52">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13007557193</w:t>
            </w:r>
          </w:p>
        </w:tc>
        <w:tc>
          <w:tcPr>
            <w:tcW w:w="782" w:type="dxa"/>
            <w:vAlign w:val="center"/>
          </w:tcPr>
          <w:p w14:paraId="2AEAC8E4">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复查</w:t>
            </w:r>
          </w:p>
        </w:tc>
      </w:tr>
      <w:tr w14:paraId="0379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11" w:type="dxa"/>
            <w:vAlign w:val="center"/>
          </w:tcPr>
          <w:p w14:paraId="60C7C3FF">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154" w:type="dxa"/>
            <w:vAlign w:val="center"/>
          </w:tcPr>
          <w:p w14:paraId="6037A512">
            <w:pPr>
              <w:jc w:val="left"/>
              <w:rPr>
                <w:rFonts w:hint="default" w:ascii="CESI仿宋-GB2312" w:hAnsi="CESI仿宋-GB2312" w:eastAsia="CESI仿宋-GB2312" w:cs="CESI仿宋-GB2312"/>
                <w:szCs w:val="21"/>
                <w:lang w:val="en-US" w:eastAsia="zh-CN"/>
              </w:rPr>
            </w:pPr>
            <w:r>
              <w:rPr>
                <w:rFonts w:hint="eastAsia" w:ascii="CESI仿宋-GB2312" w:hAnsi="CESI仿宋-GB2312" w:eastAsia="CESI仿宋-GB2312" w:cs="CESI仿宋-GB2312"/>
                <w:szCs w:val="21"/>
                <w:lang w:val="en-US" w:eastAsia="zh-CN"/>
              </w:rPr>
              <w:t>汝阳县顺通职业技能培训学校有限公司</w:t>
            </w:r>
          </w:p>
        </w:tc>
        <w:tc>
          <w:tcPr>
            <w:tcW w:w="4860" w:type="dxa"/>
            <w:vAlign w:val="center"/>
          </w:tcPr>
          <w:p w14:paraId="6EAF37D6">
            <w:pPr>
              <w:jc w:val="left"/>
              <w:rPr>
                <w:rFonts w:hint="eastAsia" w:ascii="CESI仿宋-GB2312" w:hAnsi="CESI仿宋-GB2312" w:eastAsia="CESI仿宋-GB2312" w:cs="CESI仿宋-GB2312"/>
                <w:b/>
                <w:sz w:val="21"/>
                <w:szCs w:val="21"/>
                <w:lang w:val="en-US" w:eastAsia="zh-CN"/>
              </w:rPr>
            </w:pPr>
            <w:r>
              <w:rPr>
                <w:rFonts w:hint="eastAsia" w:ascii="CESI仿宋-GB2312" w:hAnsi="CESI仿宋-GB2312" w:eastAsia="CESI仿宋-GB2312" w:cs="CESI仿宋-GB2312"/>
                <w:b/>
                <w:sz w:val="21"/>
                <w:szCs w:val="21"/>
                <w:lang w:val="en-US" w:eastAsia="zh-CN"/>
              </w:rPr>
              <w:t>美容师</w:t>
            </w:r>
            <w:r>
              <w:rPr>
                <w:rFonts w:hint="eastAsia" w:ascii="CESI仿宋-GB2312" w:hAnsi="CESI仿宋-GB2312" w:eastAsia="CESI仿宋-GB2312" w:cs="CESI仿宋-GB2312"/>
                <w:sz w:val="21"/>
                <w:szCs w:val="21"/>
              </w:rPr>
              <w:t>（初级工（五级），中级工（四级）</w:t>
            </w:r>
            <w:r>
              <w:rPr>
                <w:rFonts w:hint="eastAsia" w:ascii="CESI仿宋-GB2312" w:hAnsi="CESI仿宋-GB2312" w:eastAsia="CESI仿宋-GB2312" w:cs="CESI仿宋-GB2312"/>
                <w:sz w:val="21"/>
                <w:szCs w:val="21"/>
                <w:lang w:eastAsia="zh-CN"/>
              </w:rPr>
              <w:t>）</w:t>
            </w:r>
            <w:r>
              <w:rPr>
                <w:rFonts w:hint="eastAsia" w:ascii="CESI仿宋-GB2312" w:hAnsi="CESI仿宋-GB2312" w:eastAsia="CESI仿宋-GB2312" w:cs="CESI仿宋-GB2312"/>
                <w:b/>
                <w:sz w:val="21"/>
                <w:szCs w:val="21"/>
                <w:lang w:val="en-US" w:eastAsia="zh-CN"/>
              </w:rPr>
              <w:t>、</w:t>
            </w:r>
          </w:p>
          <w:p w14:paraId="3B5BC86C">
            <w:pPr>
              <w:jc w:val="left"/>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b/>
                <w:sz w:val="21"/>
                <w:szCs w:val="21"/>
                <w:lang w:val="en-US" w:eastAsia="zh-CN"/>
              </w:rPr>
              <w:t>中式烹调师</w:t>
            </w:r>
            <w:r>
              <w:rPr>
                <w:rFonts w:hint="eastAsia" w:ascii="CESI仿宋-GB2312" w:hAnsi="CESI仿宋-GB2312" w:eastAsia="CESI仿宋-GB2312" w:cs="CESI仿宋-GB2312"/>
                <w:sz w:val="21"/>
                <w:szCs w:val="21"/>
              </w:rPr>
              <w:t>（初级</w:t>
            </w:r>
            <w:bookmarkStart w:id="0" w:name="_GoBack"/>
            <w:bookmarkEnd w:id="0"/>
            <w:r>
              <w:rPr>
                <w:rFonts w:hint="eastAsia" w:ascii="CESI仿宋-GB2312" w:hAnsi="CESI仿宋-GB2312" w:eastAsia="CESI仿宋-GB2312" w:cs="CESI仿宋-GB2312"/>
                <w:sz w:val="21"/>
                <w:szCs w:val="21"/>
              </w:rPr>
              <w:t>工（五级），中级工（四级）</w:t>
            </w:r>
            <w:r>
              <w:rPr>
                <w:rFonts w:hint="eastAsia" w:ascii="CESI仿宋-GB2312" w:hAnsi="CESI仿宋-GB2312" w:eastAsia="CESI仿宋-GB2312" w:cs="CESI仿宋-GB2312"/>
                <w:sz w:val="21"/>
                <w:szCs w:val="21"/>
                <w:lang w:eastAsia="zh-CN"/>
              </w:rPr>
              <w:t>）。</w:t>
            </w:r>
          </w:p>
        </w:tc>
        <w:tc>
          <w:tcPr>
            <w:tcW w:w="3432" w:type="dxa"/>
            <w:vAlign w:val="center"/>
          </w:tcPr>
          <w:p w14:paraId="74F25824">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汝阳县城关镇隆盛路农贸市场三楼</w:t>
            </w:r>
          </w:p>
        </w:tc>
        <w:tc>
          <w:tcPr>
            <w:tcW w:w="892" w:type="dxa"/>
            <w:vAlign w:val="center"/>
          </w:tcPr>
          <w:p w14:paraId="339E9DEF">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李丹丹</w:t>
            </w:r>
          </w:p>
        </w:tc>
        <w:tc>
          <w:tcPr>
            <w:tcW w:w="1439" w:type="dxa"/>
            <w:vAlign w:val="center"/>
          </w:tcPr>
          <w:p w14:paraId="74D83095">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13937963865</w:t>
            </w:r>
          </w:p>
        </w:tc>
        <w:tc>
          <w:tcPr>
            <w:tcW w:w="782" w:type="dxa"/>
            <w:vAlign w:val="center"/>
          </w:tcPr>
          <w:p w14:paraId="2DB50D22">
            <w:pPr>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复查</w:t>
            </w:r>
          </w:p>
        </w:tc>
      </w:tr>
    </w:tbl>
    <w:p w14:paraId="31018618">
      <w:pPr>
        <w:jc w:val="both"/>
        <w:rPr>
          <w:rFonts w:hint="default" w:eastAsiaTheme="minorEastAsia"/>
          <w:sz w:val="32"/>
          <w:szCs w:val="32"/>
          <w:lang w:val="en-US" w:eastAsia="zh-CN"/>
        </w:rPr>
      </w:pPr>
    </w:p>
    <w:sectPr>
      <w:pgSz w:w="16838" w:h="11906" w:orient="landscape"/>
      <w:pgMar w:top="567" w:right="1134" w:bottom="283" w:left="1134" w:header="851" w:footer="992"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DC7DAAE-756D-498C-A95B-E59B6F69FD2C}"/>
  </w:font>
  <w:font w:name="仿宋_GB2312">
    <w:altName w:val="仿宋"/>
    <w:panose1 w:val="02010609030101010101"/>
    <w:charset w:val="86"/>
    <w:family w:val="auto"/>
    <w:pitch w:val="default"/>
    <w:sig w:usb0="00000000" w:usb1="00000000" w:usb2="00000000" w:usb3="00000000" w:csb0="00040000" w:csb1="00000000"/>
    <w:embedRegular r:id="rId2" w:fontKey="{2BEC02A5-8716-401A-8530-9155EBDA31E4}"/>
  </w:font>
  <w:font w:name="仿宋">
    <w:panose1 w:val="02010609060101010101"/>
    <w:charset w:val="86"/>
    <w:family w:val="auto"/>
    <w:pitch w:val="default"/>
    <w:sig w:usb0="800002BF" w:usb1="38CF7CFA" w:usb2="00000016" w:usb3="00000000" w:csb0="00040001" w:csb1="00000000"/>
    <w:embedRegular r:id="rId3" w:fontKey="{4CF890C8-CEEB-413E-BE06-B0E06FEE8D81}"/>
  </w:font>
  <w:font w:name="CESI仿宋-GB2312">
    <w:altName w:val="仿宋"/>
    <w:panose1 w:val="02000500000000000000"/>
    <w:charset w:val="86"/>
    <w:family w:val="auto"/>
    <w:pitch w:val="default"/>
    <w:sig w:usb0="00000000" w:usb1="00000000" w:usb2="00000010" w:usb3="00000000" w:csb0="0004000F" w:csb1="00000000"/>
    <w:embedRegular r:id="rId4" w:fontKey="{6D117BD1-816C-4F5A-9937-EC4889224A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5NDJkZmFkNDEwNDEzMmE3YjA0N2MzYzQ1YWVjZTIifQ=="/>
  </w:docVars>
  <w:rsids>
    <w:rsidRoot w:val="6BF2622B"/>
    <w:rsid w:val="0002102E"/>
    <w:rsid w:val="000A3D48"/>
    <w:rsid w:val="007C754E"/>
    <w:rsid w:val="008141AE"/>
    <w:rsid w:val="008A7502"/>
    <w:rsid w:val="00AF5504"/>
    <w:rsid w:val="00B04656"/>
    <w:rsid w:val="00BE502A"/>
    <w:rsid w:val="00E501DF"/>
    <w:rsid w:val="00EE0954"/>
    <w:rsid w:val="00F1355D"/>
    <w:rsid w:val="00FD2465"/>
    <w:rsid w:val="0301396B"/>
    <w:rsid w:val="040E6340"/>
    <w:rsid w:val="051208F9"/>
    <w:rsid w:val="05EE37E8"/>
    <w:rsid w:val="0696086E"/>
    <w:rsid w:val="06AD2F8D"/>
    <w:rsid w:val="06F37A6F"/>
    <w:rsid w:val="078D6AC7"/>
    <w:rsid w:val="07FF26DE"/>
    <w:rsid w:val="0C0258DC"/>
    <w:rsid w:val="0C885844"/>
    <w:rsid w:val="11544D2C"/>
    <w:rsid w:val="118E6531"/>
    <w:rsid w:val="120878E7"/>
    <w:rsid w:val="1248349F"/>
    <w:rsid w:val="130D2D24"/>
    <w:rsid w:val="14554D2A"/>
    <w:rsid w:val="14667AD2"/>
    <w:rsid w:val="154052EF"/>
    <w:rsid w:val="155C3CA2"/>
    <w:rsid w:val="15DB56F1"/>
    <w:rsid w:val="164F2A1B"/>
    <w:rsid w:val="169052DA"/>
    <w:rsid w:val="16E56B62"/>
    <w:rsid w:val="1733139D"/>
    <w:rsid w:val="18C2429C"/>
    <w:rsid w:val="199A701C"/>
    <w:rsid w:val="1AED3731"/>
    <w:rsid w:val="1B162E92"/>
    <w:rsid w:val="1CD7076D"/>
    <w:rsid w:val="1E0B1E2F"/>
    <w:rsid w:val="1E4D7525"/>
    <w:rsid w:val="20570299"/>
    <w:rsid w:val="206C5EEC"/>
    <w:rsid w:val="23DE682F"/>
    <w:rsid w:val="23EA035A"/>
    <w:rsid w:val="24C85C3F"/>
    <w:rsid w:val="252915EE"/>
    <w:rsid w:val="252D51EA"/>
    <w:rsid w:val="25B15693"/>
    <w:rsid w:val="26991CB7"/>
    <w:rsid w:val="26E91ACD"/>
    <w:rsid w:val="2A467CD3"/>
    <w:rsid w:val="2C6D75CD"/>
    <w:rsid w:val="2CE778D5"/>
    <w:rsid w:val="2CFF066C"/>
    <w:rsid w:val="2D9B0395"/>
    <w:rsid w:val="2E780032"/>
    <w:rsid w:val="2E910C7C"/>
    <w:rsid w:val="2F650C5A"/>
    <w:rsid w:val="30B56FB1"/>
    <w:rsid w:val="328E04C8"/>
    <w:rsid w:val="32C66AA8"/>
    <w:rsid w:val="33B646C7"/>
    <w:rsid w:val="34CD3196"/>
    <w:rsid w:val="34E85154"/>
    <w:rsid w:val="3578720D"/>
    <w:rsid w:val="35942299"/>
    <w:rsid w:val="35DD3A78"/>
    <w:rsid w:val="36174C78"/>
    <w:rsid w:val="361D49C9"/>
    <w:rsid w:val="36662132"/>
    <w:rsid w:val="3919226E"/>
    <w:rsid w:val="39292CF8"/>
    <w:rsid w:val="3C8F37BA"/>
    <w:rsid w:val="3CEF6007"/>
    <w:rsid w:val="3CFB49AC"/>
    <w:rsid w:val="3D840D5D"/>
    <w:rsid w:val="3DAC214A"/>
    <w:rsid w:val="3E98164F"/>
    <w:rsid w:val="3EF81A51"/>
    <w:rsid w:val="41E25B90"/>
    <w:rsid w:val="420F2CA7"/>
    <w:rsid w:val="436F1C50"/>
    <w:rsid w:val="444141BE"/>
    <w:rsid w:val="449342F9"/>
    <w:rsid w:val="45207190"/>
    <w:rsid w:val="45B147A1"/>
    <w:rsid w:val="47616751"/>
    <w:rsid w:val="476F56C2"/>
    <w:rsid w:val="47B704A0"/>
    <w:rsid w:val="47D46A69"/>
    <w:rsid w:val="482C45B3"/>
    <w:rsid w:val="487754DF"/>
    <w:rsid w:val="48CE3AE6"/>
    <w:rsid w:val="4AFB44C0"/>
    <w:rsid w:val="4CB15087"/>
    <w:rsid w:val="4DC77354"/>
    <w:rsid w:val="4E7630B5"/>
    <w:rsid w:val="4E9133C2"/>
    <w:rsid w:val="4EF4682C"/>
    <w:rsid w:val="4F2953A8"/>
    <w:rsid w:val="507255FC"/>
    <w:rsid w:val="52481FEA"/>
    <w:rsid w:val="528E32EC"/>
    <w:rsid w:val="56557F7E"/>
    <w:rsid w:val="56FE67A0"/>
    <w:rsid w:val="570D1DF2"/>
    <w:rsid w:val="589331B1"/>
    <w:rsid w:val="58D43059"/>
    <w:rsid w:val="58EB5E8A"/>
    <w:rsid w:val="58F772CC"/>
    <w:rsid w:val="59815DE1"/>
    <w:rsid w:val="5A4703FC"/>
    <w:rsid w:val="5B1B4050"/>
    <w:rsid w:val="5B65B937"/>
    <w:rsid w:val="5BEB3746"/>
    <w:rsid w:val="5C716782"/>
    <w:rsid w:val="5CC8541B"/>
    <w:rsid w:val="5DA90353"/>
    <w:rsid w:val="5E3A37A4"/>
    <w:rsid w:val="5E68480D"/>
    <w:rsid w:val="5F7C7F60"/>
    <w:rsid w:val="60F15F42"/>
    <w:rsid w:val="61DC44FC"/>
    <w:rsid w:val="6240688A"/>
    <w:rsid w:val="639C03E7"/>
    <w:rsid w:val="65444892"/>
    <w:rsid w:val="66652D12"/>
    <w:rsid w:val="6674489E"/>
    <w:rsid w:val="6725798C"/>
    <w:rsid w:val="67BD092C"/>
    <w:rsid w:val="69BA6C9D"/>
    <w:rsid w:val="6AC917B5"/>
    <w:rsid w:val="6AFEE570"/>
    <w:rsid w:val="6B73231D"/>
    <w:rsid w:val="6BB362CE"/>
    <w:rsid w:val="6BF2622B"/>
    <w:rsid w:val="6D025557"/>
    <w:rsid w:val="6D47664E"/>
    <w:rsid w:val="6D535020"/>
    <w:rsid w:val="6D540F4D"/>
    <w:rsid w:val="6DD644F6"/>
    <w:rsid w:val="6DE45ECC"/>
    <w:rsid w:val="6E4476B1"/>
    <w:rsid w:val="6ED13AB0"/>
    <w:rsid w:val="6EE45DA5"/>
    <w:rsid w:val="6FB40A90"/>
    <w:rsid w:val="700804F8"/>
    <w:rsid w:val="70241EE0"/>
    <w:rsid w:val="71406820"/>
    <w:rsid w:val="74DF0134"/>
    <w:rsid w:val="769B1BD9"/>
    <w:rsid w:val="76BB072D"/>
    <w:rsid w:val="7709593C"/>
    <w:rsid w:val="77167AE2"/>
    <w:rsid w:val="7A0C664A"/>
    <w:rsid w:val="7B052CA8"/>
    <w:rsid w:val="7B375ADB"/>
    <w:rsid w:val="7B4E33EE"/>
    <w:rsid w:val="7C3E1BE4"/>
    <w:rsid w:val="7CB61DB4"/>
    <w:rsid w:val="7EA158BF"/>
    <w:rsid w:val="7ECF8E72"/>
    <w:rsid w:val="7F3C5B4E"/>
    <w:rsid w:val="7FF3C7C4"/>
    <w:rsid w:val="816FE513"/>
    <w:rsid w:val="BEBF8BFD"/>
    <w:rsid w:val="DFB7D7ED"/>
    <w:rsid w:val="E5FF9877"/>
    <w:rsid w:val="EAFBAAA8"/>
    <w:rsid w:val="FBFF8FA7"/>
    <w:rsid w:val="FEFF7AFD"/>
    <w:rsid w:val="FF6D0994"/>
    <w:rsid w:val="FFFB1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qFormat/>
    <w:uiPriority w:val="0"/>
    <w:pPr>
      <w:tabs>
        <w:tab w:val="center" w:pos="4153"/>
        <w:tab w:val="right" w:pos="8306"/>
      </w:tabs>
      <w:snapToGrid w:val="0"/>
      <w:jc w:val="left"/>
    </w:pPr>
    <w:rPr>
      <w:sz w:val="18"/>
      <w:szCs w:val="18"/>
    </w:rPr>
  </w:style>
  <w:style w:type="paragraph" w:styleId="3">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qFormat/>
    <w:uiPriority w:val="0"/>
    <w:rPr>
      <w:color w:val="000000"/>
      <w:u w:val="none"/>
    </w:rPr>
  </w:style>
  <w:style w:type="character" w:styleId="9">
    <w:name w:val="Hyperlink"/>
    <w:basedOn w:val="7"/>
    <w:autoRedefine/>
    <w:qFormat/>
    <w:uiPriority w:val="0"/>
    <w:rPr>
      <w:color w:val="000000"/>
      <w:u w:val="none"/>
    </w:rPr>
  </w:style>
  <w:style w:type="paragraph" w:customStyle="1" w:styleId="10">
    <w:name w:val="p0"/>
    <w:basedOn w:val="1"/>
    <w:autoRedefine/>
    <w:qFormat/>
    <w:uiPriority w:val="0"/>
    <w:pPr>
      <w:widowControl/>
    </w:pPr>
    <w:rPr>
      <w:rFonts w:ascii="Calibri" w:hAnsi="Calibri" w:cs="宋体"/>
      <w:kern w:val="0"/>
      <w:szCs w:val="21"/>
    </w:rPr>
  </w:style>
  <w:style w:type="character" w:customStyle="1" w:styleId="11">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2">
    <w:name w:val="页脚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1072</Words>
  <Characters>1177</Characters>
  <Lines>23</Lines>
  <Paragraphs>6</Paragraphs>
  <TotalTime>5</TotalTime>
  <ScaleCrop>false</ScaleCrop>
  <LinksUpToDate>false</LinksUpToDate>
  <CharactersWithSpaces>1188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2018-07-08T11:38:00Z</dcterms:created>
  <dc:creator>张勇</dc:creator>
  <cp:lastModifiedBy>花败</cp:lastModifiedBy>
  <cp:lastPrinted>2024-03-07T08:53:00Z</cp:lastPrinted>
  <dcterms:modified xsi:type="dcterms:W3CDTF">2025-03-13T02:13:54Z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E7CD7721972E4F58B156B9001F76165B_12</vt:lpwstr>
  </property>
  <property fmtid="{D5CDD505-2E9C-101B-9397-08002B2CF9AE}" pid="4" name="KSOTemplateDocerSaveRecord">
    <vt:lpwstr>eyJoZGlkIjoiZDA5NDJkZmFkNDEwNDEzMmE3YjA0N2MzYzQ1YWVjZTIiLCJ1c2VySWQiOiIyNzU4MDIzNjUifQ==</vt:lpwstr>
  </property>
</Properties>
</file>